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15" w:rsidRDefault="001A6915" w:rsidP="001A6915">
      <w:pPr>
        <w:spacing w:after="0" w:line="240" w:lineRule="auto"/>
        <w:jc w:val="center"/>
        <w:rPr>
          <w:rFonts w:ascii="Constantia" w:hAnsi="Constantia"/>
          <w:b/>
          <w:sz w:val="24"/>
          <w:szCs w:val="24"/>
          <w:lang w:val="es-ES"/>
        </w:rPr>
      </w:pPr>
    </w:p>
    <w:p w:rsidR="001A6915" w:rsidRPr="001B12AD" w:rsidRDefault="00CE24B0" w:rsidP="001A69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1B12AD">
        <w:rPr>
          <w:rFonts w:ascii="Arial" w:hAnsi="Arial" w:cs="Arial"/>
          <w:b/>
          <w:sz w:val="18"/>
          <w:szCs w:val="18"/>
          <w:lang w:val="es-ES"/>
        </w:rPr>
        <w:t xml:space="preserve">CONTRATO  DE </w:t>
      </w:r>
      <w:r w:rsidR="001A6915" w:rsidRPr="001B12A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1B12AD">
        <w:rPr>
          <w:rFonts w:ascii="Arial" w:hAnsi="Arial" w:cs="Arial"/>
          <w:b/>
          <w:sz w:val="18"/>
          <w:szCs w:val="18"/>
          <w:lang w:val="es-ES"/>
        </w:rPr>
        <w:t xml:space="preserve">COMPRA Y VENTA </w:t>
      </w:r>
      <w:r w:rsidR="001A6915" w:rsidRPr="001B12AD">
        <w:rPr>
          <w:rFonts w:ascii="Arial" w:hAnsi="Arial" w:cs="Arial"/>
          <w:b/>
          <w:sz w:val="18"/>
          <w:szCs w:val="18"/>
          <w:lang w:val="es-ES"/>
        </w:rPr>
        <w:t>DISE</w:t>
      </w:r>
      <w:r w:rsidR="001A6915" w:rsidRPr="001B12AD">
        <w:rPr>
          <w:rFonts w:ascii="Arial" w:hAnsi="Arial" w:cs="Arial"/>
          <w:b/>
          <w:sz w:val="18"/>
          <w:szCs w:val="18"/>
        </w:rPr>
        <w:t xml:space="preserve">ÑO  Y SERVICIO DE PÁGINA </w:t>
      </w:r>
      <w:r w:rsidR="001A6915" w:rsidRPr="001B12AD">
        <w:rPr>
          <w:rFonts w:ascii="Arial" w:hAnsi="Arial" w:cs="Arial"/>
          <w:b/>
          <w:sz w:val="18"/>
          <w:szCs w:val="18"/>
          <w:lang w:val="es-ES"/>
        </w:rPr>
        <w:t>WEB</w:t>
      </w:r>
    </w:p>
    <w:p w:rsidR="001A6915" w:rsidRPr="001B12AD" w:rsidRDefault="001A6915" w:rsidP="001A69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1A6915" w:rsidRPr="001B12AD" w:rsidRDefault="001A6915" w:rsidP="001A691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B12AD">
        <w:rPr>
          <w:rFonts w:ascii="Arial" w:hAnsi="Arial" w:cs="Arial"/>
          <w:sz w:val="18"/>
          <w:szCs w:val="18"/>
          <w:lang w:val="es-ES"/>
        </w:rPr>
        <w:t xml:space="preserve">En </w:t>
      </w:r>
      <w:r w:rsidR="006F395B">
        <w:rPr>
          <w:rFonts w:ascii="Arial" w:hAnsi="Arial" w:cs="Arial"/>
          <w:sz w:val="18"/>
          <w:szCs w:val="18"/>
          <w:lang w:val="es-ES"/>
        </w:rPr>
        <w:t>la Ciudad de Santo D</w:t>
      </w:r>
      <w:r w:rsidR="00F462A8" w:rsidRPr="001B12AD">
        <w:rPr>
          <w:rFonts w:ascii="Arial" w:hAnsi="Arial" w:cs="Arial"/>
          <w:sz w:val="18"/>
          <w:szCs w:val="18"/>
          <w:lang w:val="es-ES"/>
        </w:rPr>
        <w:t xml:space="preserve">omingo  de los </w:t>
      </w:r>
      <w:r w:rsidR="006F395B">
        <w:rPr>
          <w:rFonts w:ascii="Arial" w:hAnsi="Arial" w:cs="Arial"/>
          <w:sz w:val="18"/>
          <w:szCs w:val="18"/>
          <w:lang w:val="es-ES"/>
        </w:rPr>
        <w:t>T</w:t>
      </w:r>
      <w:r w:rsidR="00F462A8" w:rsidRPr="001B12AD">
        <w:rPr>
          <w:rFonts w:ascii="Arial" w:hAnsi="Arial" w:cs="Arial"/>
          <w:sz w:val="18"/>
          <w:szCs w:val="18"/>
          <w:lang w:val="es-ES"/>
        </w:rPr>
        <w:t xml:space="preserve">sáchilas 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 al </w:t>
      </w:r>
      <w:r w:rsidR="00F462A8" w:rsidRPr="001B12AD">
        <w:rPr>
          <w:rFonts w:ascii="Arial" w:hAnsi="Arial" w:cs="Arial"/>
          <w:sz w:val="18"/>
          <w:szCs w:val="18"/>
          <w:lang w:val="es-ES"/>
        </w:rPr>
        <w:t xml:space="preserve">noveno 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día del mes de </w:t>
      </w:r>
      <w:r w:rsidR="00F462A8" w:rsidRPr="001B12AD">
        <w:rPr>
          <w:rFonts w:ascii="Arial" w:hAnsi="Arial" w:cs="Arial"/>
          <w:sz w:val="18"/>
          <w:szCs w:val="18"/>
          <w:lang w:val="es-ES"/>
        </w:rPr>
        <w:t xml:space="preserve">febrero 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del dos mil trece, por una  parte el </w:t>
      </w:r>
      <w:r w:rsidRPr="001B12AD">
        <w:rPr>
          <w:rFonts w:ascii="Arial" w:hAnsi="Arial" w:cs="Arial"/>
          <w:b/>
          <w:sz w:val="18"/>
          <w:szCs w:val="18"/>
          <w:lang w:val="es-ES"/>
        </w:rPr>
        <w:t xml:space="preserve">Dr. </w:t>
      </w:r>
      <w:r w:rsidR="00F462A8" w:rsidRPr="001B12AD">
        <w:rPr>
          <w:rFonts w:ascii="Arial" w:hAnsi="Arial" w:cs="Arial"/>
          <w:b/>
          <w:sz w:val="18"/>
          <w:szCs w:val="18"/>
          <w:lang w:val="es-ES"/>
        </w:rPr>
        <w:t xml:space="preserve">Luis  </w:t>
      </w:r>
      <w:proofErr w:type="spellStart"/>
      <w:r w:rsidR="00F462A8" w:rsidRPr="001B12AD">
        <w:rPr>
          <w:rFonts w:ascii="Arial" w:hAnsi="Arial" w:cs="Arial"/>
          <w:b/>
          <w:sz w:val="18"/>
          <w:szCs w:val="18"/>
          <w:lang w:val="es-ES"/>
        </w:rPr>
        <w:t>Totoy</w:t>
      </w:r>
      <w:proofErr w:type="spellEnd"/>
      <w:r w:rsidRPr="001B12AD">
        <w:rPr>
          <w:rFonts w:ascii="Arial" w:hAnsi="Arial" w:cs="Arial"/>
          <w:sz w:val="18"/>
          <w:szCs w:val="18"/>
          <w:lang w:val="es-ES"/>
        </w:rPr>
        <w:t xml:space="preserve">, como representante Legal de </w:t>
      </w:r>
      <w:r w:rsidR="00F462A8" w:rsidRPr="001B12AD">
        <w:rPr>
          <w:rFonts w:ascii="Arial" w:hAnsi="Arial" w:cs="Arial"/>
          <w:sz w:val="18"/>
          <w:szCs w:val="18"/>
          <w:lang w:val="es-ES"/>
        </w:rPr>
        <w:t>INMOBIZAR</w:t>
      </w:r>
      <w:r w:rsidR="00F462A8" w:rsidRPr="001B12AD">
        <w:rPr>
          <w:rFonts w:ascii="Arial" w:hAnsi="Arial" w:cs="Arial"/>
          <w:b/>
          <w:sz w:val="18"/>
          <w:szCs w:val="18"/>
          <w:lang w:val="es-ES"/>
        </w:rPr>
        <w:t xml:space="preserve">, con </w:t>
      </w:r>
      <w:r w:rsidRPr="001B12AD">
        <w:rPr>
          <w:rFonts w:ascii="Arial" w:hAnsi="Arial" w:cs="Arial"/>
          <w:b/>
          <w:sz w:val="18"/>
          <w:szCs w:val="18"/>
          <w:lang w:val="es-ES"/>
        </w:rPr>
        <w:t>C</w:t>
      </w:r>
      <w:r w:rsidR="00F462A8" w:rsidRPr="00D10848">
        <w:rPr>
          <w:rFonts w:ascii="Arial" w:hAnsi="Arial" w:cs="Arial"/>
          <w:sz w:val="18"/>
          <w:szCs w:val="18"/>
          <w:lang w:val="es-ES"/>
        </w:rPr>
        <w:t>I</w:t>
      </w:r>
      <w:r w:rsidRPr="00D10848">
        <w:rPr>
          <w:rFonts w:ascii="Arial" w:hAnsi="Arial" w:cs="Arial"/>
          <w:sz w:val="18"/>
          <w:szCs w:val="18"/>
          <w:lang w:val="es-ES"/>
        </w:rPr>
        <w:t>:</w:t>
      </w:r>
      <w:r w:rsidR="00F462A8" w:rsidRPr="00D10848">
        <w:rPr>
          <w:rFonts w:ascii="Arial" w:hAnsi="Arial" w:cs="Arial"/>
          <w:sz w:val="18"/>
          <w:szCs w:val="18"/>
          <w:lang w:val="es-ES"/>
        </w:rPr>
        <w:t>…......</w:t>
      </w:r>
      <w:r w:rsidR="00FD0ED0" w:rsidRPr="00D10848">
        <w:rPr>
          <w:rFonts w:ascii="Arial" w:hAnsi="Arial" w:cs="Arial"/>
          <w:sz w:val="18"/>
          <w:szCs w:val="18"/>
          <w:lang w:val="es-ES"/>
        </w:rPr>
        <w:t>......................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 a quien para efectos del presente contrato se le denominara el </w:t>
      </w:r>
      <w:r w:rsidRPr="001B12AD">
        <w:rPr>
          <w:rFonts w:ascii="Arial" w:hAnsi="Arial" w:cs="Arial"/>
          <w:b/>
          <w:sz w:val="18"/>
          <w:szCs w:val="18"/>
          <w:lang w:val="es-ES"/>
        </w:rPr>
        <w:t>CONTRATANT</w:t>
      </w:r>
      <w:r w:rsidR="00F462A8" w:rsidRPr="001B12AD">
        <w:rPr>
          <w:rFonts w:ascii="Arial" w:hAnsi="Arial" w:cs="Arial"/>
          <w:b/>
          <w:sz w:val="18"/>
          <w:szCs w:val="18"/>
          <w:lang w:val="es-ES"/>
        </w:rPr>
        <w:t>E</w:t>
      </w:r>
      <w:r w:rsidR="00EC27E7" w:rsidRPr="001B12AD">
        <w:rPr>
          <w:rFonts w:ascii="Arial" w:hAnsi="Arial" w:cs="Arial"/>
          <w:b/>
          <w:sz w:val="18"/>
          <w:szCs w:val="18"/>
          <w:lang w:val="es-ES"/>
        </w:rPr>
        <w:t xml:space="preserve">: </w:t>
      </w:r>
      <w:r w:rsidR="00EC27E7" w:rsidRPr="001B12AD">
        <w:rPr>
          <w:rFonts w:ascii="Arial" w:hAnsi="Arial" w:cs="Arial"/>
          <w:sz w:val="18"/>
          <w:szCs w:val="18"/>
          <w:lang w:val="es-ES"/>
        </w:rPr>
        <w:t>y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  por otra parte </w:t>
      </w:r>
      <w:r w:rsidR="00F462A8" w:rsidRPr="001B12AD">
        <w:rPr>
          <w:rFonts w:ascii="Arial" w:hAnsi="Arial" w:cs="Arial"/>
          <w:sz w:val="18"/>
          <w:szCs w:val="18"/>
          <w:lang w:val="es-ES"/>
        </w:rPr>
        <w:t xml:space="preserve">el 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 </w:t>
      </w:r>
      <w:r w:rsidRPr="001B12AD">
        <w:rPr>
          <w:rFonts w:ascii="Arial" w:hAnsi="Arial" w:cs="Arial"/>
          <w:b/>
          <w:sz w:val="18"/>
          <w:szCs w:val="18"/>
          <w:lang w:val="es-ES"/>
        </w:rPr>
        <w:t xml:space="preserve">CONTRATISTA; </w:t>
      </w:r>
      <w:r w:rsidR="00F462A8" w:rsidRPr="001B12AD">
        <w:rPr>
          <w:rFonts w:ascii="Arial" w:hAnsi="Arial" w:cs="Arial"/>
          <w:b/>
          <w:sz w:val="18"/>
          <w:szCs w:val="18"/>
          <w:lang w:val="es-ES"/>
        </w:rPr>
        <w:t>Lcdo. Santiago Iván Zambrano Ávila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, en calidad de </w:t>
      </w:r>
      <w:r w:rsidR="00F462A8" w:rsidRPr="001B12AD">
        <w:rPr>
          <w:rFonts w:ascii="Arial" w:hAnsi="Arial" w:cs="Arial"/>
          <w:sz w:val="18"/>
          <w:szCs w:val="18"/>
          <w:lang w:val="es-ES"/>
        </w:rPr>
        <w:t xml:space="preserve">representante 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 de la Empresa </w:t>
      </w:r>
      <w:r w:rsidRPr="001B12AD">
        <w:rPr>
          <w:rFonts w:ascii="Arial" w:hAnsi="Arial" w:cs="Arial"/>
          <w:b/>
          <w:sz w:val="18"/>
          <w:szCs w:val="18"/>
          <w:lang w:val="es-ES"/>
        </w:rPr>
        <w:t>WWW.LLAVEWEBECUADOR.NET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, </w:t>
      </w:r>
      <w:r w:rsidR="00F462A8" w:rsidRPr="001B12AD">
        <w:rPr>
          <w:rFonts w:ascii="Arial" w:hAnsi="Arial" w:cs="Arial"/>
          <w:sz w:val="18"/>
          <w:szCs w:val="18"/>
          <w:lang w:val="es-ES"/>
        </w:rPr>
        <w:t xml:space="preserve">con </w:t>
      </w:r>
      <w:r w:rsidRPr="001B12AD">
        <w:rPr>
          <w:rFonts w:ascii="Arial" w:hAnsi="Arial" w:cs="Arial"/>
          <w:b/>
          <w:sz w:val="18"/>
          <w:szCs w:val="18"/>
          <w:lang w:val="es-ES"/>
        </w:rPr>
        <w:t>C</w:t>
      </w:r>
      <w:r w:rsidR="00F462A8" w:rsidRPr="001B12AD">
        <w:rPr>
          <w:rFonts w:ascii="Arial" w:hAnsi="Arial" w:cs="Arial"/>
          <w:b/>
          <w:sz w:val="18"/>
          <w:szCs w:val="18"/>
          <w:lang w:val="es-ES"/>
        </w:rPr>
        <w:t>I</w:t>
      </w:r>
      <w:r w:rsidRPr="001B12AD">
        <w:rPr>
          <w:rFonts w:ascii="Arial" w:hAnsi="Arial" w:cs="Arial"/>
          <w:b/>
          <w:sz w:val="18"/>
          <w:szCs w:val="18"/>
          <w:lang w:val="es-ES"/>
        </w:rPr>
        <w:t>: 17</w:t>
      </w:r>
      <w:r w:rsidR="00F462A8" w:rsidRPr="001B12AD">
        <w:rPr>
          <w:rFonts w:ascii="Arial" w:hAnsi="Arial" w:cs="Arial"/>
          <w:b/>
          <w:sz w:val="18"/>
          <w:szCs w:val="18"/>
          <w:lang w:val="es-ES"/>
        </w:rPr>
        <w:t>0492479</w:t>
      </w:r>
      <w:r w:rsidRPr="001B12AD">
        <w:rPr>
          <w:rFonts w:ascii="Arial" w:hAnsi="Arial" w:cs="Arial"/>
          <w:sz w:val="18"/>
          <w:szCs w:val="18"/>
          <w:lang w:val="es-ES"/>
        </w:rPr>
        <w:t>, los nombrados para efectos del presente contrato  se someten al tenor de las siguientes clausulas:</w:t>
      </w:r>
      <w:r w:rsidRPr="001B12AD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1A6915" w:rsidRPr="001B12AD" w:rsidRDefault="001A6915" w:rsidP="001A69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8000"/>
          <w:sz w:val="18"/>
          <w:szCs w:val="18"/>
          <w:lang w:val="es-ES"/>
        </w:rPr>
      </w:pPr>
    </w:p>
    <w:p w:rsidR="001A6915" w:rsidRPr="001B12AD" w:rsidRDefault="001A6915" w:rsidP="001A6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b/>
          <w:bCs/>
          <w:sz w:val="18"/>
          <w:szCs w:val="18"/>
          <w:lang w:val="es-ES"/>
        </w:rPr>
        <w:t>PRIMERA: www.llavewebecuador.net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>,</w:t>
      </w:r>
      <w:r w:rsidRPr="001B12AD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por medio de su representante 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>y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Contratista se compromete a Diseñar y posesionar una página web </w:t>
      </w:r>
      <w:r w:rsidR="00F462A8" w:rsidRPr="001B12AD">
        <w:rPr>
          <w:rFonts w:ascii="Arial" w:eastAsia="Times New Roman" w:hAnsi="Arial" w:cs="Arial"/>
          <w:bCs/>
          <w:sz w:val="18"/>
          <w:szCs w:val="18"/>
          <w:lang w:val="es-ES"/>
        </w:rPr>
        <w:t>en la red de Internet con el  nombre de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</w:t>
      </w:r>
      <w:hyperlink r:id="rId6" w:history="1">
        <w:r w:rsidR="00EC27E7" w:rsidRPr="001B12AD">
          <w:rPr>
            <w:rStyle w:val="Hyperlink"/>
            <w:rFonts w:ascii="Arial" w:eastAsia="Times New Roman" w:hAnsi="Arial" w:cs="Arial"/>
            <w:b/>
            <w:bCs/>
            <w:color w:val="auto"/>
            <w:sz w:val="18"/>
            <w:szCs w:val="18"/>
            <w:u w:val="none"/>
            <w:lang w:val="es-ES"/>
          </w:rPr>
          <w:t>www.inmobizar.com</w:t>
        </w:r>
      </w:hyperlink>
      <w:r w:rsidR="00EC27E7" w:rsidRPr="001B12AD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  <w:r w:rsidR="00F462A8" w:rsidRPr="001B12AD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</w:p>
    <w:p w:rsidR="001A6915" w:rsidRPr="001B12AD" w:rsidRDefault="001A6915" w:rsidP="001A6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b/>
          <w:bCs/>
          <w:sz w:val="18"/>
          <w:szCs w:val="18"/>
          <w:lang w:val="es-ES"/>
        </w:rPr>
        <w:t>SEGUNDA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: El valor que 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las partes han acordado es de </w:t>
      </w:r>
      <w:r w:rsidR="00EC27E7" w:rsidRPr="00377A27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$390 </w:t>
      </w:r>
      <w:r w:rsidRPr="00377A27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dólares de los Estados Unidos de Norte América, 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>incluido</w:t>
      </w:r>
      <w:r w:rsidR="00377A27">
        <w:rPr>
          <w:rFonts w:ascii="Arial" w:eastAsia="Times New Roman" w:hAnsi="Arial" w:cs="Arial"/>
          <w:bCs/>
          <w:sz w:val="18"/>
          <w:szCs w:val="18"/>
          <w:lang w:val="es-ES"/>
        </w:rPr>
        <w:t>,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IVA , que será pagado por el Contratante de la siguiente forma el 50% a la firma de este contrato y el saldo será abonado  a la terminación del pedido  que ha 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ordenado el contratante. 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>Este pedido tiene una duración para desarrollar</w:t>
      </w:r>
      <w:r w:rsidR="00377A27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el trabado de la  página web  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>e</w:t>
      </w:r>
      <w:r w:rsidR="00377A27">
        <w:rPr>
          <w:rFonts w:ascii="Arial" w:eastAsia="Times New Roman" w:hAnsi="Arial" w:cs="Arial"/>
          <w:bCs/>
          <w:sz w:val="18"/>
          <w:szCs w:val="18"/>
          <w:lang w:val="es-ES"/>
        </w:rPr>
        <w:t>n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dos semanas 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a  partir de la firma del contrato.</w:t>
      </w:r>
    </w:p>
    <w:p w:rsidR="001A6915" w:rsidRPr="001B12AD" w:rsidRDefault="001A6915" w:rsidP="001A6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b/>
          <w:bCs/>
          <w:sz w:val="18"/>
          <w:szCs w:val="18"/>
          <w:lang w:val="es-ES"/>
        </w:rPr>
        <w:t>TERCERA: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El Contratante tiene la responsabilidad de entregar toda la información y/o documentación para la realización del pedido de su página web, dicha información debe ser proporcionada </w:t>
      </w:r>
      <w:r w:rsidR="00377A27">
        <w:rPr>
          <w:rFonts w:ascii="Arial" w:eastAsia="Times New Roman" w:hAnsi="Arial" w:cs="Arial"/>
          <w:bCs/>
          <w:sz w:val="18"/>
          <w:szCs w:val="18"/>
          <w:lang w:val="es-ES"/>
        </w:rPr>
        <w:t xml:space="preserve">al  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Contratante en los primeros 5 días laborables vía correo electrónico,   personalmente o en USB, después de la firma del contrato.</w:t>
      </w:r>
    </w:p>
    <w:p w:rsidR="001A6915" w:rsidRPr="001B12AD" w:rsidRDefault="001A6915" w:rsidP="001A6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>El Contra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>tante durante todo el año  de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vigencia del contrato, recibirá mantenimiento y actualización mensual de la  información de su Página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Web, que envíe periódicamente 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al 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Contratista.</w:t>
      </w:r>
    </w:p>
    <w:p w:rsidR="001A6915" w:rsidRPr="001B12AD" w:rsidRDefault="001A6915" w:rsidP="001A69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b/>
          <w:bCs/>
          <w:sz w:val="18"/>
          <w:szCs w:val="18"/>
          <w:lang w:val="es-ES"/>
        </w:rPr>
        <w:t>CUARTA</w:t>
      </w:r>
      <w:r w:rsidR="00EC27E7" w:rsidRPr="001B12AD">
        <w:rPr>
          <w:rFonts w:ascii="Arial" w:eastAsia="Times New Roman" w:hAnsi="Arial" w:cs="Arial"/>
          <w:b/>
          <w:bCs/>
          <w:sz w:val="18"/>
          <w:szCs w:val="18"/>
        </w:rPr>
        <w:t>.-</w:t>
      </w:r>
      <w:r w:rsidR="00EC27E7" w:rsidRPr="001B12AD">
        <w:rPr>
          <w:rFonts w:ascii="Arial" w:eastAsia="Times New Roman" w:hAnsi="Arial" w:cs="Arial"/>
          <w:bCs/>
          <w:sz w:val="18"/>
          <w:szCs w:val="18"/>
          <w:lang w:val="es-ES"/>
        </w:rPr>
        <w:t>TRABAJO CONCRETO: por parte del</w:t>
      </w:r>
      <w:r w:rsidRPr="001B12AD">
        <w:rPr>
          <w:rFonts w:ascii="Arial" w:eastAsia="Times New Roman" w:hAnsi="Arial" w:cs="Arial"/>
          <w:bCs/>
          <w:sz w:val="18"/>
          <w:szCs w:val="18"/>
          <w:lang w:val="es-ES"/>
        </w:rPr>
        <w:t xml:space="preserve"> Contratante.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1.- Diseño Web </w:t>
      </w:r>
      <w:r w:rsidR="00377A27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P</w:t>
      </w:r>
      <w:r w:rsidR="00377A27">
        <w:rPr>
          <w:rFonts w:ascii="Arial" w:eastAsia="Times New Roman" w:hAnsi="Arial" w:cs="Arial"/>
          <w:color w:val="000000"/>
          <w:sz w:val="18"/>
          <w:szCs w:val="18"/>
          <w:lang w:val="es-ES"/>
        </w:rPr>
        <w:t>ersonalizado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2.- Posicionamiento en la red Global.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</w:rPr>
        <w:t xml:space="preserve">3.- </w:t>
      </w:r>
      <w:proofErr w:type="spellStart"/>
      <w:r w:rsidRPr="001B12AD">
        <w:rPr>
          <w:rFonts w:ascii="Arial" w:eastAsia="Times New Roman" w:hAnsi="Arial" w:cs="Arial"/>
          <w:color w:val="000000"/>
          <w:sz w:val="18"/>
          <w:szCs w:val="18"/>
        </w:rPr>
        <w:t>Hosting</w:t>
      </w:r>
      <w:proofErr w:type="spellEnd"/>
      <w:r w:rsidRPr="001B12AD">
        <w:rPr>
          <w:rFonts w:ascii="Arial" w:eastAsia="Times New Roman" w:hAnsi="Arial" w:cs="Arial"/>
          <w:color w:val="000000"/>
          <w:sz w:val="18"/>
          <w:szCs w:val="18"/>
        </w:rPr>
        <w:t xml:space="preserve"> estándar.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4.- Subpáginas ilimitadas.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5.- Animación en flash en cada subpágina según requerimiento, incluye videos. </w:t>
      </w:r>
    </w:p>
    <w:p w:rsidR="001A6915" w:rsidRPr="001B12AD" w:rsidRDefault="00EC27E7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6.- 5</w:t>
      </w:r>
      <w:r w:rsidR="001A6915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cuentas de correo personales con 10 GB de almacenamiento.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7.- Tráfico de mensaje por contacto sin límite.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8.- Formularios para hacer encuestas y demás en línea: sin límites</w:t>
      </w:r>
      <w:proofErr w:type="gramStart"/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!</w:t>
      </w:r>
      <w:proofErr w:type="gramEnd"/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9.- Solución de pago para sus clientes a través  de depósitos bancarios, desde su Web.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10.- </w:t>
      </w:r>
      <w:r w:rsidR="00377A27">
        <w:rPr>
          <w:rFonts w:ascii="Arial" w:eastAsia="Times New Roman" w:hAnsi="Arial" w:cs="Arial"/>
          <w:color w:val="000000"/>
          <w:sz w:val="18"/>
          <w:szCs w:val="18"/>
          <w:lang w:val="es-ES"/>
        </w:rPr>
        <w:t>C</w:t>
      </w:r>
      <w:r w:rsidR="00EC27E7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laves por dominio hasta 1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0 para sus departamentos, colaboradores y clientes, mantenimiento las 24 horas.</w:t>
      </w:r>
    </w:p>
    <w:p w:rsidR="001A6915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11.-Entrenamos hasta 2 personas para que administre la información desde su escritorio.</w:t>
      </w:r>
    </w:p>
    <w:p w:rsidR="001B12AD" w:rsidRPr="001B12AD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QUINTA</w:t>
      </w:r>
      <w:r w:rsidR="001B12AD" w:rsidRPr="001B12AD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.-</w:t>
      </w:r>
      <w:r w:rsidR="001B12AD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AL RENOVAR ESTE  CONTRATO: 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después del primer año  sólo pagará </w:t>
      </w:r>
      <w:r w:rsidRPr="001B12AD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>$</w:t>
      </w:r>
      <w:r w:rsidR="00EC27E7" w:rsidRPr="001B12AD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 xml:space="preserve">140 </w:t>
      </w:r>
      <w:r w:rsidRPr="001B12AD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 xml:space="preserve"> 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dólares de los Estados Unidos de Norte América,</w:t>
      </w:r>
      <w:r w:rsidR="001B12AD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incluido el </w:t>
      </w:r>
      <w:r w:rsidR="00CE41FF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IVA, y el debido  mantenimiento del 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dominio y la actualización mensual de información de la Página Web </w:t>
      </w:r>
      <w:r w:rsidR="001B12AD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por el siguiente año.   </w:t>
      </w:r>
    </w:p>
    <w:p w:rsidR="00894587" w:rsidRDefault="001A6915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1B12AD">
        <w:rPr>
          <w:rFonts w:ascii="Arial" w:eastAsia="Times New Roman" w:hAnsi="Arial" w:cs="Arial"/>
          <w:b/>
          <w:color w:val="000000"/>
          <w:sz w:val="18"/>
          <w:szCs w:val="18"/>
          <w:lang w:val="es-ES"/>
        </w:rPr>
        <w:t xml:space="preserve">SEXTA: 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Las partes aceptan tácitamente todo lo estipulado en este contrato  y para mayor  seguridad firman conjuntamente sus representantes legales</w:t>
      </w:r>
      <w:r w:rsid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. 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r w:rsidR="001B12AD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Conviniendo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bookmarkStart w:id="0" w:name="_GoBack"/>
      <w:bookmarkEnd w:id="0"/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que en caso de</w:t>
      </w:r>
      <w:r w:rsidR="001B12AD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.-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r w:rsid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r w:rsidR="001B12AD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Incumplimiento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por cualquiera de las partes </w:t>
      </w:r>
      <w:r w:rsid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de 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este </w:t>
      </w:r>
      <w:r w:rsidR="001B12AD"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convenio </w:t>
      </w:r>
      <w:r w:rsidRPr="001B12AD">
        <w:rPr>
          <w:rFonts w:ascii="Arial" w:eastAsia="Times New Roman" w:hAnsi="Arial" w:cs="Arial"/>
          <w:color w:val="000000"/>
          <w:sz w:val="18"/>
          <w:szCs w:val="18"/>
          <w:lang w:val="es-ES"/>
        </w:rPr>
        <w:t>se someterá a las autoridades de fuero competentes para el cumplimiento de este contrato.</w:t>
      </w:r>
    </w:p>
    <w:p w:rsidR="00894587" w:rsidRPr="001B12AD" w:rsidRDefault="00894587" w:rsidP="001A691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:rsidR="006F395B" w:rsidRDefault="006F395B" w:rsidP="006F0CBC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1E3A6B">
        <w:rPr>
          <w:rFonts w:ascii="Arial" w:hAnsi="Arial" w:cs="Arial"/>
          <w:sz w:val="18"/>
          <w:szCs w:val="18"/>
          <w:lang w:val="es-ES"/>
        </w:rPr>
        <w:t>F.- CONTRATISTA                                                                     F.- CONTRATANTE</w:t>
      </w:r>
    </w:p>
    <w:p w:rsidR="006F0CBC" w:rsidRPr="001E3A6B" w:rsidRDefault="006F0CBC" w:rsidP="006F0CB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6F395B" w:rsidRPr="001E3A6B" w:rsidRDefault="006F395B" w:rsidP="006F395B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6F395B" w:rsidRPr="001E3A6B" w:rsidRDefault="006F395B" w:rsidP="006F395B">
      <w:pPr>
        <w:jc w:val="center"/>
        <w:rPr>
          <w:rFonts w:ascii="Arial" w:hAnsi="Arial" w:cs="Arial"/>
          <w:sz w:val="18"/>
          <w:szCs w:val="18"/>
        </w:rPr>
      </w:pPr>
      <w:r w:rsidRPr="001E3A6B">
        <w:rPr>
          <w:rFonts w:ascii="Arial" w:hAnsi="Arial" w:cs="Arial"/>
          <w:sz w:val="18"/>
          <w:szCs w:val="18"/>
          <w:lang w:val="es-ES"/>
        </w:rPr>
        <w:t xml:space="preserve">Lcdo. Santiago Zambrano                                                        </w:t>
      </w:r>
      <w:r>
        <w:rPr>
          <w:rFonts w:ascii="Arial" w:hAnsi="Arial" w:cs="Arial"/>
          <w:sz w:val="18"/>
          <w:szCs w:val="18"/>
          <w:lang w:val="es-ES"/>
        </w:rPr>
        <w:t xml:space="preserve">Dr. Luis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Totoy</w:t>
      </w:r>
      <w:proofErr w:type="spellEnd"/>
    </w:p>
    <w:p w:rsidR="006F395B" w:rsidRPr="001E3A6B" w:rsidRDefault="00032ADD" w:rsidP="006F395B">
      <w:pPr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CI………………………….</w:t>
      </w:r>
      <w:r w:rsidR="006F395B" w:rsidRPr="001E3A6B">
        <w:rPr>
          <w:rFonts w:ascii="Arial" w:hAnsi="Arial" w:cs="Arial"/>
          <w:sz w:val="18"/>
          <w:szCs w:val="18"/>
          <w:lang w:val="es-ES"/>
        </w:rPr>
        <w:t xml:space="preserve">                    </w:t>
      </w: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</w:t>
      </w:r>
      <w:r w:rsidR="006F395B" w:rsidRPr="001E3A6B">
        <w:rPr>
          <w:rFonts w:ascii="Arial" w:hAnsi="Arial" w:cs="Arial"/>
          <w:sz w:val="18"/>
          <w:szCs w:val="18"/>
        </w:rPr>
        <w:t>CI……</w:t>
      </w:r>
      <w:r>
        <w:rPr>
          <w:rFonts w:ascii="Arial" w:hAnsi="Arial" w:cs="Arial"/>
          <w:sz w:val="18"/>
          <w:szCs w:val="18"/>
        </w:rPr>
        <w:t>…………………</w:t>
      </w:r>
      <w:r w:rsidR="007274E4">
        <w:rPr>
          <w:rFonts w:ascii="Arial" w:hAnsi="Arial" w:cs="Arial"/>
          <w:sz w:val="18"/>
          <w:szCs w:val="18"/>
        </w:rPr>
        <w:t>……</w:t>
      </w:r>
      <w:r w:rsidR="006F395B" w:rsidRPr="001E3A6B">
        <w:rPr>
          <w:rFonts w:ascii="Arial" w:hAnsi="Arial" w:cs="Arial"/>
          <w:sz w:val="18"/>
          <w:szCs w:val="18"/>
        </w:rPr>
        <w:t>.</w:t>
      </w:r>
    </w:p>
    <w:p w:rsidR="008A233C" w:rsidRDefault="00894587" w:rsidP="008A233C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1B12AD">
        <w:rPr>
          <w:rFonts w:ascii="Arial" w:hAnsi="Arial" w:cs="Arial"/>
          <w:b/>
          <w:sz w:val="18"/>
          <w:szCs w:val="18"/>
          <w:lang w:val="es-ES"/>
        </w:rPr>
        <w:t>DIRECCION</w:t>
      </w:r>
      <w:r w:rsidRPr="001B12AD">
        <w:rPr>
          <w:rFonts w:ascii="Arial" w:hAnsi="Arial" w:cs="Arial"/>
          <w:b/>
          <w:sz w:val="18"/>
          <w:szCs w:val="18"/>
        </w:rPr>
        <w:t>: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 Av. </w:t>
      </w:r>
      <w:r>
        <w:rPr>
          <w:rFonts w:ascii="Arial" w:hAnsi="Arial" w:cs="Arial"/>
          <w:sz w:val="18"/>
          <w:szCs w:val="18"/>
          <w:lang w:val="es-ES"/>
        </w:rPr>
        <w:t xml:space="preserve">Guayaquil 177 y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Cocaniguas</w:t>
      </w:r>
      <w:proofErr w:type="spellEnd"/>
      <w:r w:rsidR="008A233C">
        <w:rPr>
          <w:rFonts w:ascii="Arial" w:hAnsi="Arial" w:cs="Arial"/>
          <w:sz w:val="18"/>
          <w:szCs w:val="18"/>
          <w:lang w:val="es-ES"/>
        </w:rPr>
        <w:t>,</w:t>
      </w: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="008A233C">
        <w:rPr>
          <w:rFonts w:ascii="Arial" w:hAnsi="Arial" w:cs="Arial"/>
          <w:sz w:val="18"/>
          <w:szCs w:val="18"/>
          <w:lang w:val="es-ES"/>
        </w:rPr>
        <w:t>en Santo Domingo  de los Tsáchilas.</w:t>
      </w:r>
    </w:p>
    <w:p w:rsidR="00894587" w:rsidRPr="006F0CBC" w:rsidRDefault="008A233C" w:rsidP="006F0CBC">
      <w:pPr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8A233C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1B12AD">
        <w:rPr>
          <w:rFonts w:ascii="Arial" w:hAnsi="Arial" w:cs="Arial"/>
          <w:b/>
          <w:sz w:val="18"/>
          <w:szCs w:val="18"/>
          <w:lang w:val="es-ES"/>
        </w:rPr>
        <w:t>Teléfono</w:t>
      </w:r>
      <w:r>
        <w:rPr>
          <w:rFonts w:ascii="Arial" w:hAnsi="Arial" w:cs="Arial"/>
          <w:b/>
          <w:sz w:val="18"/>
          <w:szCs w:val="18"/>
          <w:lang w:val="es-ES"/>
        </w:rPr>
        <w:t>s</w:t>
      </w:r>
      <w:r w:rsidRPr="001B12AD">
        <w:rPr>
          <w:rFonts w:ascii="Arial" w:hAnsi="Arial" w:cs="Arial"/>
          <w:b/>
          <w:sz w:val="18"/>
          <w:szCs w:val="18"/>
          <w:lang w:val="es-ES"/>
        </w:rPr>
        <w:t>: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 2-900-771</w:t>
      </w:r>
      <w:r>
        <w:rPr>
          <w:rFonts w:ascii="Arial" w:hAnsi="Arial" w:cs="Arial"/>
          <w:sz w:val="18"/>
          <w:szCs w:val="18"/>
          <w:lang w:val="es-ES"/>
        </w:rPr>
        <w:t xml:space="preserve"> -   2750-436 </w:t>
      </w:r>
      <w:r w:rsidRPr="001B12AD">
        <w:rPr>
          <w:rFonts w:ascii="Arial" w:hAnsi="Arial" w:cs="Arial"/>
          <w:sz w:val="18"/>
          <w:szCs w:val="18"/>
          <w:lang w:val="es-ES"/>
        </w:rPr>
        <w:t xml:space="preserve">  </w:t>
      </w:r>
      <w:r w:rsidRPr="001B12AD">
        <w:rPr>
          <w:rFonts w:ascii="Arial" w:hAnsi="Arial" w:cs="Arial"/>
          <w:b/>
          <w:sz w:val="18"/>
          <w:szCs w:val="18"/>
        </w:rPr>
        <w:t>Móvil:</w:t>
      </w:r>
      <w:r w:rsidRPr="001B12AD">
        <w:rPr>
          <w:rFonts w:ascii="Arial" w:hAnsi="Arial" w:cs="Arial"/>
          <w:sz w:val="18"/>
          <w:szCs w:val="18"/>
        </w:rPr>
        <w:t xml:space="preserve"> 0995268000</w:t>
      </w:r>
    </w:p>
    <w:sectPr w:rsidR="00894587" w:rsidRPr="006F0CBC" w:rsidSect="00B55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46" w:rsidRDefault="00775146" w:rsidP="00BB1B51">
      <w:pPr>
        <w:spacing w:after="0" w:line="240" w:lineRule="auto"/>
      </w:pPr>
      <w:r>
        <w:separator/>
      </w:r>
    </w:p>
  </w:endnote>
  <w:endnote w:type="continuationSeparator" w:id="0">
    <w:p w:rsidR="00775146" w:rsidRDefault="00775146" w:rsidP="00BB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46" w:rsidRDefault="00775146" w:rsidP="00BB1B51">
      <w:pPr>
        <w:spacing w:after="0" w:line="240" w:lineRule="auto"/>
      </w:pPr>
      <w:r>
        <w:separator/>
      </w:r>
    </w:p>
  </w:footnote>
  <w:footnote w:type="continuationSeparator" w:id="0">
    <w:p w:rsidR="00775146" w:rsidRDefault="00775146" w:rsidP="00BB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AD" w:rsidRDefault="00171589">
    <w:pPr>
      <w:pStyle w:val="Header"/>
    </w:pPr>
    <w:r>
      <w:rPr>
        <w:noProof/>
        <w:lang w:val="en-US" w:eastAsia="en-US"/>
      </w:rPr>
      <w:drawing>
        <wp:inline distT="0" distB="0" distL="0" distR="0">
          <wp:extent cx="6132830" cy="981710"/>
          <wp:effectExtent l="0" t="0" r="1270" b="889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83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915"/>
    <w:rsid w:val="00032ADD"/>
    <w:rsid w:val="00171589"/>
    <w:rsid w:val="001A6915"/>
    <w:rsid w:val="001B12AD"/>
    <w:rsid w:val="001C29BD"/>
    <w:rsid w:val="00377A27"/>
    <w:rsid w:val="006F0CBC"/>
    <w:rsid w:val="006F395B"/>
    <w:rsid w:val="007274E4"/>
    <w:rsid w:val="00775146"/>
    <w:rsid w:val="00894587"/>
    <w:rsid w:val="008A233C"/>
    <w:rsid w:val="008A4621"/>
    <w:rsid w:val="008F4E53"/>
    <w:rsid w:val="009F7963"/>
    <w:rsid w:val="00BB1B51"/>
    <w:rsid w:val="00CE24B0"/>
    <w:rsid w:val="00CE41FF"/>
    <w:rsid w:val="00D10848"/>
    <w:rsid w:val="00E2031C"/>
    <w:rsid w:val="00EC27E7"/>
    <w:rsid w:val="00F462A8"/>
    <w:rsid w:val="00FD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15"/>
    <w:rPr>
      <w:rFonts w:eastAsiaTheme="minorEastAsia"/>
      <w:lang w:val="es-EC" w:eastAsia="es-EC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46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4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46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A46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A4621"/>
    <w:rPr>
      <w:b/>
      <w:bCs/>
    </w:rPr>
  </w:style>
  <w:style w:type="character" w:styleId="Emphasis">
    <w:name w:val="Emphasis"/>
    <w:basedOn w:val="DefaultParagraphFont"/>
    <w:uiPriority w:val="20"/>
    <w:qFormat/>
    <w:rsid w:val="008A4621"/>
    <w:rPr>
      <w:i/>
      <w:iCs/>
    </w:rPr>
  </w:style>
  <w:style w:type="paragraph" w:styleId="NoSpacing">
    <w:name w:val="No Spacing"/>
    <w:uiPriority w:val="1"/>
    <w:qFormat/>
    <w:rsid w:val="008A46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6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15"/>
    <w:rPr>
      <w:rFonts w:eastAsiaTheme="minorEastAsia"/>
      <w:lang w:val="es-EC"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15"/>
    <w:rPr>
      <w:rFonts w:ascii="Tahoma" w:eastAsiaTheme="minorEastAsia" w:hAnsi="Tahoma" w:cs="Tahoma"/>
      <w:sz w:val="16"/>
      <w:szCs w:val="16"/>
      <w:lang w:val="es-EC" w:eastAsia="es-EC"/>
    </w:rPr>
  </w:style>
  <w:style w:type="character" w:styleId="Hyperlink">
    <w:name w:val="Hyperlink"/>
    <w:basedOn w:val="DefaultParagraphFont"/>
    <w:uiPriority w:val="99"/>
    <w:unhideWhenUsed/>
    <w:rsid w:val="00EC2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mobiz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15</cp:revision>
  <dcterms:created xsi:type="dcterms:W3CDTF">2013-02-08T15:33:00Z</dcterms:created>
  <dcterms:modified xsi:type="dcterms:W3CDTF">2013-02-08T21:48:00Z</dcterms:modified>
</cp:coreProperties>
</file>