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CB" w:rsidRPr="00147A54" w:rsidRDefault="005771CB" w:rsidP="00B85932">
      <w:pPr>
        <w:pStyle w:val="NoSpacing"/>
        <w:jc w:val="both"/>
        <w:rPr>
          <w:lang w:val="es-ES"/>
        </w:rPr>
      </w:pPr>
      <w:r>
        <w:rPr>
          <w:lang w:val="es-ES"/>
        </w:rPr>
        <w:t xml:space="preserve">SEÑOR JUEZ DE LA  </w:t>
      </w:r>
      <w:r w:rsidRPr="00147A54">
        <w:rPr>
          <w:lang w:val="es-ES"/>
        </w:rPr>
        <w:t xml:space="preserve">UNIDAD JUDICIAL ESPECIALIZADA  DE LA FAMILIA, MUJER, NIÑEZ Y ADOLESCENCIA DE </w:t>
      </w:r>
      <w:r w:rsidR="002D3A80">
        <w:rPr>
          <w:lang w:val="es-ES"/>
        </w:rPr>
        <w:t xml:space="preserve">SANTO DOMINGO </w:t>
      </w:r>
    </w:p>
    <w:p w:rsidR="002D3A80" w:rsidRDefault="002D3A80" w:rsidP="00B85932">
      <w:pPr>
        <w:pStyle w:val="NoSpacing"/>
        <w:jc w:val="both"/>
        <w:rPr>
          <w:lang w:val="es-ES"/>
        </w:rPr>
      </w:pPr>
      <w:r>
        <w:rPr>
          <w:lang w:val="es-ES"/>
        </w:rPr>
        <w:t>En su despacho;</w:t>
      </w:r>
    </w:p>
    <w:p w:rsidR="005771CB" w:rsidRDefault="002D3A80" w:rsidP="00B85932">
      <w:pPr>
        <w:pStyle w:val="NoSpacing"/>
        <w:jc w:val="both"/>
        <w:rPr>
          <w:lang w:val="es-ES"/>
        </w:rPr>
      </w:pPr>
      <w:r>
        <w:rPr>
          <w:lang w:val="es-ES"/>
        </w:rPr>
        <w:t xml:space="preserve"> </w:t>
      </w:r>
    </w:p>
    <w:p w:rsidR="005771CB" w:rsidRPr="007112DD" w:rsidRDefault="005771CB" w:rsidP="00B85932">
      <w:pPr>
        <w:pStyle w:val="NoSpacing"/>
        <w:jc w:val="both"/>
        <w:rPr>
          <w:rFonts w:ascii="Verdana" w:hAnsi="Verdana"/>
          <w:lang w:val="es-ES"/>
        </w:rPr>
      </w:pPr>
      <w:r w:rsidRPr="007112DD">
        <w:rPr>
          <w:rFonts w:ascii="Verdana" w:hAnsi="Verdana"/>
          <w:lang w:val="es-ES"/>
        </w:rPr>
        <w:t xml:space="preserve">Santo Domingo  de los Tsáchilas, a los  dos días del mes de octubre de 2013 </w:t>
      </w:r>
    </w:p>
    <w:p w:rsidR="005771CB" w:rsidRPr="007112DD" w:rsidRDefault="005771CB" w:rsidP="00B85932">
      <w:pPr>
        <w:pStyle w:val="NoSpacing"/>
        <w:jc w:val="both"/>
        <w:rPr>
          <w:rFonts w:ascii="Verdana" w:hAnsi="Verdana"/>
          <w:lang w:val="es-ES"/>
        </w:rPr>
      </w:pPr>
      <w:r w:rsidRPr="007112DD">
        <w:rPr>
          <w:rFonts w:ascii="Verdana" w:hAnsi="Verdana"/>
          <w:lang w:val="es-ES"/>
        </w:rPr>
        <w:t>Yo: ALEJANDRO IÑIGO RUIZ-RISUEÑO ABAD, de nacionalidad Española, estado civil soltero, DNI número 075674</w:t>
      </w:r>
      <w:r w:rsidR="00F67A33" w:rsidRPr="007112DD">
        <w:rPr>
          <w:rFonts w:ascii="Verdana" w:hAnsi="Verdana"/>
          <w:lang w:val="es-ES"/>
        </w:rPr>
        <w:t>65M mi domicilio lo tengo en C/</w:t>
      </w:r>
      <w:r w:rsidRPr="007112DD">
        <w:rPr>
          <w:rFonts w:ascii="Verdana" w:hAnsi="Verdana"/>
          <w:lang w:val="es-ES"/>
        </w:rPr>
        <w:t xml:space="preserve">Hermanos Quinteros Nº27-3º D- ALBACETE/ALBACETE / ALICATE ESPAÑA, en plena facultas física y mental, y por no poder estar presente físicamente por el momento para hacer mis reclamos en contra de la señora, JESSICA   MARIBEL MENDOZA GOMES.  CI. 2100381215 De nacionalidad Ecuatoriana, Domiciliada en Santo Domingo de los Tsáchilas. Señor juez solicito que por medio de mi abogado y Procurados Judicial se atienda mi pedido siguiente:  </w:t>
      </w:r>
    </w:p>
    <w:p w:rsidR="00C8295E" w:rsidRPr="007112DD" w:rsidRDefault="005771CB" w:rsidP="00B85932">
      <w:pPr>
        <w:pStyle w:val="NoSpacing"/>
        <w:jc w:val="both"/>
        <w:rPr>
          <w:rFonts w:ascii="Verdana" w:hAnsi="Verdana"/>
          <w:b/>
          <w:lang w:val="es-ES"/>
        </w:rPr>
      </w:pPr>
      <w:r w:rsidRPr="007112DD">
        <w:rPr>
          <w:rFonts w:ascii="Verdana" w:hAnsi="Verdana"/>
          <w:b/>
          <w:lang w:val="es-ES"/>
        </w:rPr>
        <w:t>PRIMERA: Impugno toda solicitud de tenencia</w:t>
      </w:r>
      <w:r w:rsidR="00B85932" w:rsidRPr="007112DD">
        <w:rPr>
          <w:rFonts w:ascii="Verdana" w:hAnsi="Verdana"/>
          <w:b/>
          <w:lang w:val="es-ES"/>
        </w:rPr>
        <w:t xml:space="preserve"> </w:t>
      </w:r>
      <w:r w:rsidRPr="007112DD">
        <w:rPr>
          <w:rFonts w:ascii="Verdana" w:hAnsi="Verdana"/>
          <w:b/>
          <w:lang w:val="es-ES"/>
        </w:rPr>
        <w:t>o custodia</w:t>
      </w:r>
      <w:r w:rsidR="00B85932" w:rsidRPr="007112DD">
        <w:rPr>
          <w:rFonts w:ascii="Verdana" w:hAnsi="Verdana"/>
          <w:b/>
          <w:lang w:val="es-ES"/>
        </w:rPr>
        <w:t>.-</w:t>
      </w:r>
      <w:r w:rsidRPr="007112DD">
        <w:rPr>
          <w:rFonts w:ascii="Verdana" w:hAnsi="Verdana"/>
          <w:lang w:val="es-ES"/>
        </w:rPr>
        <w:t xml:space="preserve"> que pueda proponer la señora, JESSICA   MARIBEL MENDOZA GOMES, </w:t>
      </w:r>
      <w:r w:rsidR="00B85932" w:rsidRPr="007112DD">
        <w:rPr>
          <w:rFonts w:ascii="Verdana" w:hAnsi="Verdana"/>
          <w:lang w:val="es-ES"/>
        </w:rPr>
        <w:t xml:space="preserve">y </w:t>
      </w:r>
      <w:r w:rsidR="00C8295E" w:rsidRPr="007112DD">
        <w:rPr>
          <w:rFonts w:ascii="Verdana" w:hAnsi="Verdana"/>
          <w:lang w:val="es-ES"/>
        </w:rPr>
        <w:t>según se depende de la causa: 23952-2013-1661 - (27/08/2013) presentada e</w:t>
      </w:r>
      <w:r w:rsidR="007112DD" w:rsidRPr="007112DD">
        <w:rPr>
          <w:rFonts w:ascii="Verdana" w:hAnsi="Verdana"/>
          <w:lang w:val="es-ES"/>
        </w:rPr>
        <w:t>n la J</w:t>
      </w:r>
      <w:r w:rsidR="00C8295E" w:rsidRPr="007112DD">
        <w:rPr>
          <w:rFonts w:ascii="Verdana" w:hAnsi="Verdana"/>
          <w:lang w:val="es-ES"/>
        </w:rPr>
        <w:t>udicatura del JUZGADO SEGUNDO DE LA NIÑEZ Y ADOLESCENCIA  de este Cantón; e</w:t>
      </w:r>
      <w:r w:rsidRPr="007112DD">
        <w:rPr>
          <w:rFonts w:ascii="Verdana" w:hAnsi="Verdana"/>
          <w:lang w:val="es-ES"/>
        </w:rPr>
        <w:t xml:space="preserve">n tratándose de mi hija menor de edad la niña  </w:t>
      </w:r>
      <w:r w:rsidR="003B093B" w:rsidRPr="007112DD">
        <w:rPr>
          <w:rFonts w:ascii="Verdana" w:hAnsi="Verdana"/>
          <w:lang w:val="es-ES"/>
        </w:rPr>
        <w:t xml:space="preserve">ANA MERCEDES RUIZ-RISUEÑO MENDOZA, </w:t>
      </w:r>
      <w:r w:rsidR="003C744A" w:rsidRPr="007112DD">
        <w:rPr>
          <w:rFonts w:ascii="Verdana" w:hAnsi="Verdana"/>
          <w:lang w:val="es-ES"/>
        </w:rPr>
        <w:t xml:space="preserve">nacida el 18/ 04/ 2012 en España y con DNI 49434583-Q  </w:t>
      </w:r>
      <w:r w:rsidR="003B093B" w:rsidRPr="007112DD">
        <w:rPr>
          <w:rFonts w:ascii="Verdana" w:hAnsi="Verdana"/>
          <w:lang w:val="es-ES"/>
        </w:rPr>
        <w:t xml:space="preserve">la mis que ha sido sacada de España sin el consentimiento </w:t>
      </w:r>
      <w:r w:rsidR="007112DD" w:rsidRPr="007112DD">
        <w:rPr>
          <w:rFonts w:ascii="Verdana" w:hAnsi="Verdana"/>
          <w:lang w:val="es-ES"/>
        </w:rPr>
        <w:t xml:space="preserve"> de su </w:t>
      </w:r>
      <w:r w:rsidR="00C8295E" w:rsidRPr="007112DD">
        <w:rPr>
          <w:rFonts w:ascii="Verdana" w:hAnsi="Verdana"/>
          <w:lang w:val="es-ES"/>
        </w:rPr>
        <w:t xml:space="preserve"> </w:t>
      </w:r>
      <w:r w:rsidR="003B093B" w:rsidRPr="007112DD">
        <w:rPr>
          <w:rFonts w:ascii="Verdana" w:hAnsi="Verdana"/>
          <w:lang w:val="es-ES"/>
        </w:rPr>
        <w:t xml:space="preserve"> padre biológico, </w:t>
      </w:r>
      <w:r w:rsidR="00C8295E" w:rsidRPr="007112DD">
        <w:rPr>
          <w:rFonts w:ascii="Verdana" w:hAnsi="Verdana"/>
          <w:lang w:val="es-ES"/>
        </w:rPr>
        <w:t>ALEJANDRO RUIZ-RISUEÑO ABAD.</w:t>
      </w:r>
    </w:p>
    <w:p w:rsidR="00AD07D1" w:rsidRPr="007112DD" w:rsidRDefault="00AD07D1" w:rsidP="00B85932">
      <w:pPr>
        <w:pStyle w:val="NoSpacing"/>
        <w:jc w:val="both"/>
        <w:rPr>
          <w:rFonts w:ascii="Verdana" w:hAnsi="Verdana"/>
          <w:b/>
          <w:lang w:val="es-ES"/>
        </w:rPr>
      </w:pPr>
      <w:r w:rsidRPr="007112DD">
        <w:rPr>
          <w:rFonts w:ascii="Verdana" w:hAnsi="Verdana"/>
          <w:b/>
          <w:lang w:val="es-ES"/>
        </w:rPr>
        <w:t xml:space="preserve">SEGUNDA: </w:t>
      </w:r>
      <w:r w:rsidRPr="007112DD">
        <w:rPr>
          <w:rFonts w:ascii="Verdana" w:hAnsi="Verdana"/>
          <w:lang w:val="es-ES"/>
        </w:rPr>
        <w:t>En estos momentos la señora, JESSICA   MARIBEL MENDOZA GOMES.  Esta siendo requerida por el Tribunal de Justicia</w:t>
      </w:r>
      <w:r w:rsidR="00F903DD" w:rsidRPr="007112DD">
        <w:rPr>
          <w:rFonts w:ascii="Verdana" w:hAnsi="Verdana"/>
          <w:lang w:val="es-ES"/>
        </w:rPr>
        <w:t xml:space="preserve"> de</w:t>
      </w:r>
      <w:r w:rsidR="003C744A" w:rsidRPr="007112DD">
        <w:rPr>
          <w:rFonts w:ascii="Verdana" w:hAnsi="Verdana"/>
          <w:lang w:val="es-ES"/>
        </w:rPr>
        <w:t xml:space="preserve">: </w:t>
      </w:r>
      <w:r w:rsidR="003C744A" w:rsidRPr="007112DD">
        <w:rPr>
          <w:rFonts w:ascii="Verdana" w:hAnsi="Verdana"/>
          <w:b/>
          <w:lang w:val="es-ES"/>
        </w:rPr>
        <w:t>JDO</w:t>
      </w:r>
      <w:r w:rsidRPr="007112DD">
        <w:rPr>
          <w:rFonts w:ascii="Verdana" w:hAnsi="Verdana"/>
          <w:b/>
          <w:lang w:val="es-ES"/>
        </w:rPr>
        <w:t xml:space="preserve"> DE INSTRUCCIÓN N. 3 ALBACETE</w:t>
      </w:r>
      <w:r w:rsidR="003C744A" w:rsidRPr="007112DD">
        <w:rPr>
          <w:rFonts w:ascii="Verdana" w:hAnsi="Verdana"/>
          <w:b/>
          <w:lang w:val="es-ES"/>
        </w:rPr>
        <w:t>,</w:t>
      </w:r>
      <w:r w:rsidRPr="007112DD">
        <w:rPr>
          <w:rFonts w:ascii="Verdana" w:hAnsi="Verdana"/>
          <w:b/>
          <w:lang w:val="es-ES"/>
        </w:rPr>
        <w:t xml:space="preserve"> EN ESPAÑA</w:t>
      </w:r>
      <w:r w:rsidR="002D4211" w:rsidRPr="007112DD">
        <w:rPr>
          <w:rFonts w:ascii="Verdana" w:hAnsi="Verdana"/>
          <w:b/>
          <w:lang w:val="es-ES"/>
        </w:rPr>
        <w:t>,</w:t>
      </w:r>
      <w:r w:rsidRPr="007112DD">
        <w:rPr>
          <w:rFonts w:ascii="Verdana" w:hAnsi="Verdana"/>
          <w:lang w:val="es-ES"/>
        </w:rPr>
        <w:t xml:space="preserve"> </w:t>
      </w:r>
      <w:r w:rsidR="003C744A" w:rsidRPr="007112DD">
        <w:rPr>
          <w:rFonts w:ascii="Verdana" w:hAnsi="Verdana"/>
          <w:lang w:val="es-ES"/>
        </w:rPr>
        <w:t>para su conocimiento adjunto copia del proceso</w:t>
      </w:r>
      <w:r w:rsidR="00B85932" w:rsidRPr="007112DD">
        <w:rPr>
          <w:rFonts w:ascii="Verdana" w:hAnsi="Verdana"/>
          <w:lang w:val="es-ES"/>
        </w:rPr>
        <w:t>,</w:t>
      </w:r>
      <w:r w:rsidR="003C744A" w:rsidRPr="007112DD">
        <w:rPr>
          <w:rFonts w:ascii="Verdana" w:hAnsi="Verdana"/>
          <w:lang w:val="es-ES"/>
        </w:rPr>
        <w:t xml:space="preserve"> AUTO</w:t>
      </w:r>
      <w:r w:rsidR="00F903DD" w:rsidRPr="007112DD">
        <w:rPr>
          <w:rFonts w:ascii="Verdana" w:hAnsi="Verdana"/>
          <w:lang w:val="es-ES"/>
        </w:rPr>
        <w:t>,</w:t>
      </w:r>
      <w:r w:rsidR="003C744A" w:rsidRPr="007112DD">
        <w:rPr>
          <w:rFonts w:ascii="Verdana" w:hAnsi="Verdana"/>
          <w:lang w:val="es-ES"/>
        </w:rPr>
        <w:t xml:space="preserve"> DE LOS HECHOS</w:t>
      </w:r>
      <w:r w:rsidR="00F903DD" w:rsidRPr="007112DD">
        <w:rPr>
          <w:rFonts w:ascii="Verdana" w:hAnsi="Verdana"/>
          <w:lang w:val="es-ES"/>
        </w:rPr>
        <w:t xml:space="preserve"> Y EXHORTO.</w:t>
      </w:r>
      <w:r w:rsidR="007112DD" w:rsidRPr="007112DD">
        <w:rPr>
          <w:rFonts w:ascii="Verdana" w:hAnsi="Verdana"/>
          <w:lang w:val="es-ES"/>
        </w:rPr>
        <w:t>-</w:t>
      </w:r>
      <w:r w:rsidR="00F903DD" w:rsidRPr="007112DD">
        <w:rPr>
          <w:rFonts w:ascii="Verdana" w:hAnsi="Verdana"/>
          <w:lang w:val="es-ES"/>
        </w:rPr>
        <w:t xml:space="preserve">    </w:t>
      </w:r>
    </w:p>
    <w:p w:rsidR="002D4211" w:rsidRPr="007112DD" w:rsidRDefault="00F903DD" w:rsidP="002D4211">
      <w:pPr>
        <w:pStyle w:val="NoSpacing"/>
        <w:jc w:val="both"/>
        <w:rPr>
          <w:rFonts w:ascii="Verdana" w:hAnsi="Verdana"/>
          <w:lang w:val="es-ES"/>
        </w:rPr>
      </w:pPr>
      <w:r w:rsidRPr="007112DD">
        <w:rPr>
          <w:rFonts w:ascii="Verdana" w:hAnsi="Verdana"/>
          <w:b/>
          <w:lang w:val="es-ES"/>
        </w:rPr>
        <w:t>TERCERA</w:t>
      </w:r>
      <w:r w:rsidR="002D4211" w:rsidRPr="007112DD">
        <w:rPr>
          <w:rFonts w:ascii="Verdana" w:hAnsi="Verdana"/>
          <w:b/>
          <w:lang w:val="es-ES"/>
        </w:rPr>
        <w:t xml:space="preserve">: </w:t>
      </w:r>
      <w:r w:rsidR="007112DD" w:rsidRPr="007112DD">
        <w:rPr>
          <w:rFonts w:ascii="Verdana" w:hAnsi="Verdana"/>
          <w:b/>
          <w:lang w:val="es-ES"/>
        </w:rPr>
        <w:t>“M</w:t>
      </w:r>
      <w:r w:rsidR="002D4211" w:rsidRPr="007112DD">
        <w:rPr>
          <w:rFonts w:ascii="Verdana" w:hAnsi="Verdana"/>
          <w:b/>
          <w:lang w:val="es-ES"/>
        </w:rPr>
        <w:t xml:space="preserve">i caso debe ser tratado según el convenio de la haya del </w:t>
      </w:r>
      <w:r w:rsidR="002D4211" w:rsidRPr="007112DD">
        <w:rPr>
          <w:rFonts w:ascii="Verdana" w:hAnsi="Verdana"/>
          <w:b/>
          <w:i/>
          <w:iCs/>
          <w:lang w:val="es-ES"/>
        </w:rPr>
        <w:t xml:space="preserve">25 de octubre de 1980 y del </w:t>
      </w:r>
      <w:r w:rsidR="002D4211" w:rsidRPr="007112DD">
        <w:rPr>
          <w:rFonts w:ascii="Verdana" w:hAnsi="Verdana"/>
          <w:b/>
          <w:bCs/>
          <w:lang w:val="es-ES"/>
        </w:rPr>
        <w:t>28. Convenio sobre los Aspectos Civiles de la Sustracción Internacional de Menores</w:t>
      </w:r>
      <w:r w:rsidR="007112DD" w:rsidRPr="007112DD">
        <w:rPr>
          <w:rFonts w:ascii="Verdana" w:hAnsi="Verdana"/>
          <w:b/>
          <w:bCs/>
          <w:lang w:val="es-ES"/>
        </w:rPr>
        <w:t>”</w:t>
      </w:r>
      <w:r w:rsidR="002D4211" w:rsidRPr="007112DD">
        <w:rPr>
          <w:rFonts w:ascii="Verdana" w:hAnsi="Verdana"/>
          <w:b/>
          <w:bCs/>
          <w:lang w:val="es-ES"/>
        </w:rPr>
        <w:t xml:space="preserve"> según los artículos siguientes y demás para este  caso: </w:t>
      </w:r>
      <w:r w:rsidR="002D4211" w:rsidRPr="007112DD">
        <w:rPr>
          <w:rFonts w:ascii="Verdana" w:hAnsi="Verdana"/>
          <w:lang w:val="es-ES"/>
        </w:rPr>
        <w:t>Artículo 16 Después de haber sido informadas de un traslado o retención ilícitos de un menor en el sentido previsto en el artículo 3, las autoridades judiciales o administrativas del Estado contratante a donde haya sido trasladado el menor o donde esté retenido ilícitamente, no decidirán sobre la cuestión de fondo de los derechos de custodia hasta que se haya determinado que no se reúnen las condiciones del presente Convenio para la restitución del menor o hasta que haya transcurrido un periodo de tiempo razonable sin que se haya presentado una solicitud en virtud de este Convenio.  Artículo 17 El solo hecho de que se haya dictado una decisión relativa a la custodia del menor o que esa decisión pueda ser reconocida en el Estado requerido no podrá justificar la negativa para restituir a un menor conforme a lo dispuesto en el presente Convenio, pero las autoridades judiciales o administrativas del Estado podrán tener en cuenta los motivos de dicha decisión al aplicar el presente Convenio.</w:t>
      </w:r>
      <w:r w:rsidR="002D3A80">
        <w:rPr>
          <w:rFonts w:ascii="Verdana" w:hAnsi="Verdana"/>
          <w:lang w:val="es-ES"/>
        </w:rPr>
        <w:t>-</w:t>
      </w:r>
    </w:p>
    <w:p w:rsidR="00B245E5" w:rsidRPr="00955F69" w:rsidRDefault="002D4211" w:rsidP="007112DD">
      <w:pPr>
        <w:pStyle w:val="NoSpacing"/>
        <w:jc w:val="both"/>
        <w:rPr>
          <w:rFonts w:ascii="Verdana" w:hAnsi="Verdana"/>
          <w:lang w:val="es-ES"/>
        </w:rPr>
      </w:pPr>
      <w:r w:rsidRPr="007112DD">
        <w:rPr>
          <w:rFonts w:ascii="Verdana" w:hAnsi="Verdana"/>
          <w:lang w:val="es-ES"/>
        </w:rPr>
        <w:lastRenderedPageBreak/>
        <w:t xml:space="preserve">En esta razones </w:t>
      </w:r>
      <w:r w:rsidR="007112DD">
        <w:rPr>
          <w:rFonts w:ascii="Verdana" w:hAnsi="Verdana"/>
          <w:lang w:val="es-ES"/>
        </w:rPr>
        <w:t>J</w:t>
      </w:r>
      <w:r w:rsidRPr="007112DD">
        <w:rPr>
          <w:rFonts w:ascii="Verdana" w:hAnsi="Verdana"/>
          <w:lang w:val="es-ES"/>
        </w:rPr>
        <w:t xml:space="preserve">urídicas </w:t>
      </w:r>
      <w:r w:rsidR="007112DD">
        <w:rPr>
          <w:rFonts w:ascii="Verdana" w:hAnsi="Verdana"/>
          <w:lang w:val="es-ES"/>
        </w:rPr>
        <w:t>I</w:t>
      </w:r>
      <w:r w:rsidRPr="007112DD">
        <w:rPr>
          <w:rFonts w:ascii="Verdana" w:hAnsi="Verdana"/>
          <w:lang w:val="es-ES"/>
        </w:rPr>
        <w:t xml:space="preserve">nternacionales </w:t>
      </w:r>
      <w:r w:rsidR="007112DD">
        <w:rPr>
          <w:rFonts w:ascii="Verdana" w:hAnsi="Verdana"/>
          <w:lang w:val="es-ES"/>
        </w:rPr>
        <w:t>de</w:t>
      </w:r>
      <w:r w:rsidR="002D3A80">
        <w:rPr>
          <w:rFonts w:ascii="Verdana" w:hAnsi="Verdana"/>
          <w:lang w:val="es-ES"/>
        </w:rPr>
        <w:t>;</w:t>
      </w:r>
      <w:r w:rsidR="007112DD">
        <w:rPr>
          <w:rFonts w:ascii="Verdana" w:hAnsi="Verdana"/>
          <w:lang w:val="es-ES"/>
        </w:rPr>
        <w:t xml:space="preserve"> Convenios aceptados  por el Ecuador </w:t>
      </w:r>
      <w:r w:rsidRPr="007112DD">
        <w:rPr>
          <w:rFonts w:ascii="Verdana" w:hAnsi="Verdana"/>
          <w:lang w:val="es-ES"/>
        </w:rPr>
        <w:t>y de derechos hu</w:t>
      </w:r>
      <w:r w:rsidR="007112DD" w:rsidRPr="007112DD">
        <w:rPr>
          <w:rFonts w:ascii="Verdana" w:hAnsi="Verdana"/>
          <w:lang w:val="es-ES"/>
        </w:rPr>
        <w:t>manos</w:t>
      </w:r>
      <w:r w:rsidR="002D3A80">
        <w:rPr>
          <w:rFonts w:ascii="Verdana" w:hAnsi="Verdana"/>
          <w:lang w:val="es-ES"/>
        </w:rPr>
        <w:t>.</w:t>
      </w:r>
      <w:r w:rsidR="007112DD">
        <w:rPr>
          <w:rFonts w:ascii="Verdana" w:hAnsi="Verdana"/>
          <w:lang w:val="es-ES"/>
        </w:rPr>
        <w:t xml:space="preserve"> </w:t>
      </w:r>
      <w:r w:rsidR="002D3A80">
        <w:rPr>
          <w:rFonts w:ascii="Verdana" w:hAnsi="Verdana"/>
          <w:lang w:val="es-ES"/>
        </w:rPr>
        <w:t>En</w:t>
      </w:r>
      <w:r w:rsidR="007112DD">
        <w:rPr>
          <w:rFonts w:ascii="Verdana" w:hAnsi="Verdana"/>
          <w:lang w:val="es-ES"/>
        </w:rPr>
        <w:t xml:space="preserve"> consecuencia </w:t>
      </w:r>
      <w:r w:rsidR="007112DD" w:rsidRPr="007112DD">
        <w:rPr>
          <w:rFonts w:ascii="Verdana" w:hAnsi="Verdana"/>
          <w:lang w:val="es-ES"/>
        </w:rPr>
        <w:t xml:space="preserve"> y p</w:t>
      </w:r>
      <w:r w:rsidR="00F903DD" w:rsidRPr="007112DD">
        <w:rPr>
          <w:rFonts w:ascii="Verdana" w:hAnsi="Verdana"/>
          <w:lang w:val="es-ES"/>
        </w:rPr>
        <w:t>ara fines legales en</w:t>
      </w:r>
      <w:r w:rsidR="002D3A80">
        <w:rPr>
          <w:rFonts w:ascii="Verdana" w:hAnsi="Verdana"/>
          <w:lang w:val="es-ES"/>
        </w:rPr>
        <w:t xml:space="preserve"> c</w:t>
      </w:r>
      <w:r w:rsidR="00F903DD" w:rsidRPr="007112DD">
        <w:rPr>
          <w:rFonts w:ascii="Verdana" w:hAnsi="Verdana"/>
          <w:lang w:val="es-ES"/>
        </w:rPr>
        <w:t xml:space="preserve">uanto a derecho corresponda he autorizado </w:t>
      </w:r>
      <w:r w:rsidR="00B245E5" w:rsidRPr="007112DD">
        <w:rPr>
          <w:rFonts w:ascii="Verdana" w:hAnsi="Verdana"/>
          <w:lang w:val="es-ES"/>
        </w:rPr>
        <w:t xml:space="preserve"> al Señor, </w:t>
      </w:r>
      <w:r w:rsidR="00B245E5" w:rsidRPr="007112DD">
        <w:rPr>
          <w:rFonts w:ascii="Verdana" w:hAnsi="Verdana"/>
          <w:b/>
          <w:lang w:val="es-ES"/>
        </w:rPr>
        <w:t xml:space="preserve">SANTIAGO IVÁN ZAMBRANO ÁVILA; </w:t>
      </w:r>
      <w:r w:rsidR="00955F69" w:rsidRPr="00F61616">
        <w:rPr>
          <w:rFonts w:ascii="Verdana" w:hAnsi="Verdana"/>
          <w:lang w:val="es-ES"/>
        </w:rPr>
        <w:t>Matrícula: 17-2012-662</w:t>
      </w:r>
      <w:r w:rsidR="00955F69">
        <w:rPr>
          <w:rFonts w:ascii="Verdana" w:hAnsi="Verdana"/>
          <w:lang w:val="es-ES"/>
        </w:rPr>
        <w:t xml:space="preserve"> </w:t>
      </w:r>
      <w:r w:rsidR="00B245E5" w:rsidRPr="007112DD">
        <w:rPr>
          <w:rFonts w:ascii="Verdana" w:hAnsi="Verdana"/>
          <w:lang w:val="es-ES"/>
        </w:rPr>
        <w:t>en calidad de Abogado y PROCURADOR JUDICIAL</w:t>
      </w:r>
      <w:r w:rsidR="00B85932" w:rsidRPr="007112DD">
        <w:rPr>
          <w:rFonts w:ascii="Verdana" w:hAnsi="Verdana"/>
          <w:lang w:val="es-ES"/>
        </w:rPr>
        <w:t>,</w:t>
      </w:r>
      <w:r w:rsidR="00B245E5" w:rsidRPr="007112DD">
        <w:rPr>
          <w:rFonts w:ascii="Verdana" w:hAnsi="Verdana"/>
          <w:lang w:val="es-ES"/>
        </w:rPr>
        <w:t xml:space="preserve">  OTORGADO POR EL  CONSULADO GENERAL DEL ECUADOR DE LA CIUDAD DE ALICATE (ESPAÑA) </w:t>
      </w:r>
    </w:p>
    <w:p w:rsidR="00663792" w:rsidRPr="007112DD" w:rsidRDefault="007112DD" w:rsidP="00B85932">
      <w:pPr>
        <w:pStyle w:val="NoSpacing"/>
        <w:jc w:val="both"/>
        <w:rPr>
          <w:rFonts w:ascii="Verdana" w:hAnsi="Verdana"/>
          <w:lang w:val="es-ES"/>
        </w:rPr>
      </w:pPr>
      <w:r w:rsidRPr="007112DD">
        <w:rPr>
          <w:rFonts w:ascii="Verdana" w:hAnsi="Verdana"/>
          <w:lang w:val="es-ES"/>
        </w:rPr>
        <w:t>Por</w:t>
      </w:r>
      <w:r w:rsidR="00B85932" w:rsidRPr="007112DD">
        <w:rPr>
          <w:rFonts w:ascii="Verdana" w:hAnsi="Verdana"/>
          <w:lang w:val="es-ES"/>
        </w:rPr>
        <w:t xml:space="preserve"> </w:t>
      </w:r>
      <w:r w:rsidR="00B245E5" w:rsidRPr="007112DD">
        <w:rPr>
          <w:rFonts w:ascii="Verdana" w:hAnsi="Verdana"/>
          <w:lang w:val="es-ES"/>
        </w:rPr>
        <w:t xml:space="preserve"> lo que nombre </w:t>
      </w:r>
      <w:r w:rsidR="00B245E5" w:rsidRPr="007112DD">
        <w:rPr>
          <w:rFonts w:ascii="Verdana" w:hAnsi="Verdana"/>
          <w:b/>
          <w:lang w:val="es-ES"/>
        </w:rPr>
        <w:t xml:space="preserve">CASILLERO JUDICIAL NO. 240 </w:t>
      </w:r>
      <w:r w:rsidR="00B245E5" w:rsidRPr="007112DD">
        <w:rPr>
          <w:rFonts w:ascii="Verdana" w:hAnsi="Verdana"/>
          <w:lang w:val="es-ES"/>
        </w:rPr>
        <w:t>de</w:t>
      </w:r>
      <w:r>
        <w:rPr>
          <w:rFonts w:ascii="Verdana" w:hAnsi="Verdana"/>
          <w:lang w:val="es-ES"/>
        </w:rPr>
        <w:t xml:space="preserve"> esta Ciudad </w:t>
      </w:r>
      <w:r w:rsidR="003F29CC" w:rsidRPr="007112DD">
        <w:rPr>
          <w:rFonts w:ascii="Verdana" w:hAnsi="Verdana"/>
          <w:lang w:val="es-ES"/>
        </w:rPr>
        <w:t>y</w:t>
      </w:r>
      <w:r>
        <w:rPr>
          <w:rFonts w:ascii="Verdana" w:hAnsi="Verdana"/>
          <w:lang w:val="es-ES"/>
        </w:rPr>
        <w:t xml:space="preserve"> </w:t>
      </w:r>
      <w:r w:rsidR="003F29CC" w:rsidRPr="007112DD">
        <w:rPr>
          <w:rFonts w:ascii="Verdana" w:hAnsi="Verdana"/>
          <w:lang w:val="es-ES"/>
        </w:rPr>
        <w:t>correos</w:t>
      </w:r>
      <w:r w:rsidR="00B85932" w:rsidRPr="007112DD">
        <w:rPr>
          <w:rFonts w:ascii="Verdana" w:hAnsi="Verdana"/>
          <w:lang w:val="es-ES"/>
        </w:rPr>
        <w:t>:</w:t>
      </w:r>
      <w:r w:rsidR="002D3A80">
        <w:rPr>
          <w:rFonts w:ascii="Verdana" w:hAnsi="Verdana"/>
          <w:lang w:val="es-ES"/>
        </w:rPr>
        <w:t xml:space="preserve"> </w:t>
      </w:r>
      <w:hyperlink r:id="rId6" w:history="1">
        <w:r w:rsidR="00B245E5" w:rsidRPr="007112DD">
          <w:rPr>
            <w:rStyle w:val="Hyperlink"/>
            <w:rFonts w:ascii="Verdana" w:hAnsi="Verdana"/>
            <w:color w:val="000000" w:themeColor="text1"/>
            <w:lang w:val="es-ES"/>
          </w:rPr>
          <w:t>santiago.zambrano17@foroabogados.ec</w:t>
        </w:r>
      </w:hyperlink>
      <w:r w:rsidR="00B245E5" w:rsidRPr="007112DD">
        <w:rPr>
          <w:rFonts w:ascii="Verdana" w:hAnsi="Verdana"/>
          <w:lang w:val="es-ES"/>
        </w:rPr>
        <w:t xml:space="preserve"> y </w:t>
      </w:r>
      <w:hyperlink r:id="rId7" w:history="1">
        <w:r w:rsidR="00B245E5" w:rsidRPr="007112DD">
          <w:rPr>
            <w:rStyle w:val="Hyperlink"/>
            <w:rFonts w:ascii="Verdana" w:hAnsi="Verdana"/>
            <w:color w:val="000000" w:themeColor="text1"/>
            <w:lang w:val="es-ES"/>
          </w:rPr>
          <w:t>consultas@cazamley.com</w:t>
        </w:r>
      </w:hyperlink>
      <w:r w:rsidR="00B245E5" w:rsidRPr="007112DD">
        <w:rPr>
          <w:rFonts w:ascii="Verdana" w:hAnsi="Verdana"/>
          <w:lang w:val="es-ES"/>
        </w:rPr>
        <w:t xml:space="preserve"> </w:t>
      </w:r>
    </w:p>
    <w:p w:rsidR="00663792" w:rsidRPr="007112DD" w:rsidRDefault="00663792" w:rsidP="00B85932">
      <w:pPr>
        <w:pStyle w:val="NoSpacing"/>
        <w:jc w:val="both"/>
        <w:rPr>
          <w:rFonts w:ascii="Verdana" w:hAnsi="Verdana"/>
          <w:lang w:val="es-ES"/>
        </w:rPr>
      </w:pPr>
    </w:p>
    <w:p w:rsidR="00B85932" w:rsidRDefault="00B85932" w:rsidP="00B85932">
      <w:pPr>
        <w:pStyle w:val="NoSpacing"/>
        <w:jc w:val="both"/>
        <w:rPr>
          <w:rFonts w:ascii="Verdana" w:hAnsi="Verdana"/>
          <w:lang w:val="es-ES"/>
        </w:rPr>
      </w:pPr>
      <w:r w:rsidRPr="007112DD">
        <w:rPr>
          <w:rFonts w:ascii="Verdana" w:hAnsi="Verdana"/>
          <w:lang w:val="es-ES"/>
        </w:rPr>
        <w:t xml:space="preserve">Firmo este pedido </w:t>
      </w:r>
      <w:r w:rsidR="00955F69">
        <w:rPr>
          <w:rFonts w:ascii="Verdana" w:hAnsi="Verdana"/>
          <w:lang w:val="es-ES"/>
        </w:rPr>
        <w:t xml:space="preserve">abogado en ejercicio de funciones </w:t>
      </w:r>
      <w:r w:rsidRPr="007112DD">
        <w:rPr>
          <w:rFonts w:ascii="Verdana" w:hAnsi="Verdana"/>
          <w:lang w:val="es-ES"/>
        </w:rPr>
        <w:t>por medio de la autorización conferida a través de Procuración Judicial Consular del interesado.</w:t>
      </w:r>
    </w:p>
    <w:p w:rsidR="002D3A80" w:rsidRPr="007112DD" w:rsidRDefault="002D3A80" w:rsidP="00B85932">
      <w:pPr>
        <w:pStyle w:val="NoSpacing"/>
        <w:jc w:val="both"/>
        <w:rPr>
          <w:rFonts w:ascii="Verdana" w:hAnsi="Verdana"/>
          <w:lang w:val="es-ES"/>
        </w:rPr>
      </w:pPr>
    </w:p>
    <w:p w:rsidR="00B85932" w:rsidRPr="00955F69" w:rsidRDefault="00B85932" w:rsidP="00B85932">
      <w:pPr>
        <w:pStyle w:val="NoSpacing"/>
        <w:jc w:val="both"/>
        <w:rPr>
          <w:rFonts w:ascii="Verdana" w:hAnsi="Verdana"/>
          <w:b/>
          <w:u w:val="single"/>
          <w:lang w:val="es-ES"/>
        </w:rPr>
      </w:pPr>
      <w:r w:rsidRPr="00955F69">
        <w:rPr>
          <w:rFonts w:ascii="Verdana" w:hAnsi="Verdana"/>
          <w:b/>
          <w:u w:val="single"/>
          <w:lang w:val="es-ES"/>
        </w:rPr>
        <w:t xml:space="preserve">DOCUMENTOS HABILITANTES:  </w:t>
      </w:r>
    </w:p>
    <w:p w:rsidR="00B868AB" w:rsidRDefault="00F61616" w:rsidP="00F61616">
      <w:pPr>
        <w:pStyle w:val="NoSpacing"/>
        <w:rPr>
          <w:rFonts w:ascii="Verdana" w:hAnsi="Verdana"/>
          <w:lang w:val="es-ES"/>
        </w:rPr>
      </w:pPr>
      <w:r>
        <w:rPr>
          <w:rFonts w:ascii="Verdana" w:hAnsi="Verdana"/>
          <w:lang w:val="es-ES"/>
        </w:rPr>
        <w:t>0</w:t>
      </w:r>
      <w:r w:rsidR="007112DD">
        <w:rPr>
          <w:rFonts w:ascii="Verdana" w:hAnsi="Verdana"/>
          <w:lang w:val="es-ES"/>
        </w:rPr>
        <w:t xml:space="preserve">1.- </w:t>
      </w:r>
      <w:r w:rsidR="00B868AB">
        <w:rPr>
          <w:rFonts w:ascii="Verdana" w:hAnsi="Verdana"/>
          <w:lang w:val="es-ES"/>
        </w:rPr>
        <w:t>C</w:t>
      </w:r>
      <w:r w:rsidR="007112DD">
        <w:rPr>
          <w:rFonts w:ascii="Verdana" w:hAnsi="Verdana"/>
          <w:lang w:val="es-ES"/>
        </w:rPr>
        <w:t xml:space="preserve">uerpo de </w:t>
      </w:r>
      <w:r w:rsidR="002D3A80">
        <w:rPr>
          <w:rFonts w:ascii="Verdana" w:hAnsi="Verdana"/>
          <w:lang w:val="es-ES"/>
        </w:rPr>
        <w:t>demanda.</w:t>
      </w:r>
    </w:p>
    <w:p w:rsidR="001306B9" w:rsidRDefault="00F61616" w:rsidP="00F61616">
      <w:pPr>
        <w:pStyle w:val="NoSpacing"/>
        <w:rPr>
          <w:rFonts w:ascii="Verdana" w:hAnsi="Verdana"/>
          <w:lang w:val="es-ES"/>
        </w:rPr>
      </w:pPr>
      <w:r>
        <w:rPr>
          <w:rFonts w:ascii="Verdana" w:hAnsi="Verdana"/>
          <w:lang w:val="es-ES"/>
        </w:rPr>
        <w:t>0</w:t>
      </w:r>
      <w:r w:rsidR="00B868AB">
        <w:rPr>
          <w:rFonts w:ascii="Verdana" w:hAnsi="Verdana"/>
          <w:lang w:val="es-ES"/>
        </w:rPr>
        <w:t xml:space="preserve">2.- </w:t>
      </w:r>
      <w:r w:rsidR="007112DD">
        <w:rPr>
          <w:rFonts w:ascii="Verdana" w:hAnsi="Verdana"/>
          <w:lang w:val="es-ES"/>
        </w:rPr>
        <w:t>Copia d</w:t>
      </w:r>
      <w:r w:rsidR="000D27E6">
        <w:rPr>
          <w:rFonts w:ascii="Verdana" w:hAnsi="Verdana"/>
          <w:lang w:val="es-ES"/>
        </w:rPr>
        <w:t xml:space="preserve">e denuncia inicial </w:t>
      </w:r>
      <w:r w:rsidR="007112DD">
        <w:rPr>
          <w:rFonts w:ascii="Verdana" w:hAnsi="Verdana"/>
          <w:lang w:val="es-ES"/>
        </w:rPr>
        <w:t xml:space="preserve">a fs. </w:t>
      </w:r>
      <w:r w:rsidR="00B868AB">
        <w:rPr>
          <w:rFonts w:ascii="Verdana" w:hAnsi="Verdana"/>
          <w:lang w:val="es-ES"/>
        </w:rPr>
        <w:t xml:space="preserve">3, al </w:t>
      </w:r>
      <w:r w:rsidR="000D27E6">
        <w:rPr>
          <w:rFonts w:ascii="Verdana" w:hAnsi="Verdana"/>
          <w:lang w:val="es-ES"/>
        </w:rPr>
        <w:t>8</w:t>
      </w:r>
      <w:r w:rsidR="002D3A80">
        <w:rPr>
          <w:rFonts w:ascii="Verdana" w:hAnsi="Verdana"/>
          <w:lang w:val="es-ES"/>
        </w:rPr>
        <w:t xml:space="preserve"> en </w:t>
      </w:r>
      <w:r>
        <w:rPr>
          <w:rFonts w:ascii="Verdana" w:hAnsi="Verdana"/>
          <w:lang w:val="es-ES"/>
        </w:rPr>
        <w:t xml:space="preserve">Albacete/ </w:t>
      </w:r>
      <w:r w:rsidR="002D3A80">
        <w:rPr>
          <w:rFonts w:ascii="Verdana" w:hAnsi="Verdana"/>
          <w:lang w:val="es-ES"/>
        </w:rPr>
        <w:t>Alicate España</w:t>
      </w:r>
    </w:p>
    <w:p w:rsidR="007112DD" w:rsidRPr="007112DD" w:rsidRDefault="00F61616" w:rsidP="00F61616">
      <w:pPr>
        <w:pStyle w:val="NoSpacing"/>
        <w:rPr>
          <w:rFonts w:ascii="Verdana" w:hAnsi="Verdana"/>
          <w:lang w:val="es-ES"/>
        </w:rPr>
      </w:pPr>
      <w:r>
        <w:rPr>
          <w:rFonts w:ascii="Verdana" w:hAnsi="Verdana"/>
          <w:lang w:val="es-ES"/>
        </w:rPr>
        <w:t>0</w:t>
      </w:r>
      <w:r w:rsidR="002D3A80">
        <w:rPr>
          <w:rFonts w:ascii="Verdana" w:hAnsi="Verdana"/>
          <w:lang w:val="es-ES"/>
        </w:rPr>
        <w:t xml:space="preserve">3.- </w:t>
      </w:r>
      <w:r w:rsidR="001306B9">
        <w:rPr>
          <w:rFonts w:ascii="Verdana" w:hAnsi="Verdana"/>
          <w:lang w:val="es-ES"/>
        </w:rPr>
        <w:t xml:space="preserve">Auto, Hechos y exhorto, </w:t>
      </w:r>
      <w:r w:rsidR="00B868AB">
        <w:rPr>
          <w:rFonts w:ascii="Verdana" w:hAnsi="Verdana"/>
          <w:lang w:val="es-ES"/>
        </w:rPr>
        <w:t xml:space="preserve"> judicatura de  Alicate España </w:t>
      </w:r>
      <w:r w:rsidR="001306B9">
        <w:rPr>
          <w:rFonts w:ascii="Verdana" w:hAnsi="Verdana"/>
          <w:lang w:val="es-ES"/>
        </w:rPr>
        <w:t xml:space="preserve">a fs. </w:t>
      </w:r>
      <w:r w:rsidR="000D27E6">
        <w:rPr>
          <w:rFonts w:ascii="Verdana" w:hAnsi="Verdana"/>
          <w:lang w:val="es-ES"/>
        </w:rPr>
        <w:t>9</w:t>
      </w:r>
      <w:r w:rsidR="001306B9">
        <w:rPr>
          <w:rFonts w:ascii="Verdana" w:hAnsi="Verdana"/>
          <w:lang w:val="es-ES"/>
        </w:rPr>
        <w:t xml:space="preserve"> al 1</w:t>
      </w:r>
      <w:r w:rsidR="000D27E6">
        <w:rPr>
          <w:rFonts w:ascii="Verdana" w:hAnsi="Verdana"/>
          <w:lang w:val="es-ES"/>
        </w:rPr>
        <w:t>4</w:t>
      </w:r>
    </w:p>
    <w:p w:rsidR="00B85932" w:rsidRPr="007112DD" w:rsidRDefault="00F61616" w:rsidP="00F61616">
      <w:pPr>
        <w:pStyle w:val="NoSpacing"/>
        <w:rPr>
          <w:rFonts w:ascii="Verdana" w:hAnsi="Verdana"/>
          <w:lang w:val="es-ES"/>
        </w:rPr>
      </w:pPr>
      <w:r>
        <w:rPr>
          <w:rFonts w:ascii="Verdana" w:hAnsi="Verdana"/>
          <w:lang w:val="es-ES"/>
        </w:rPr>
        <w:t>0</w:t>
      </w:r>
      <w:r w:rsidR="001306B9">
        <w:rPr>
          <w:rFonts w:ascii="Verdana" w:hAnsi="Verdana"/>
          <w:lang w:val="es-ES"/>
        </w:rPr>
        <w:t>4</w:t>
      </w:r>
      <w:r w:rsidR="00B868AB">
        <w:rPr>
          <w:rFonts w:ascii="Verdana" w:hAnsi="Verdana"/>
          <w:lang w:val="es-ES"/>
        </w:rPr>
        <w:t>.- Copi</w:t>
      </w:r>
      <w:r w:rsidR="009556BB">
        <w:rPr>
          <w:rFonts w:ascii="Verdana" w:hAnsi="Verdana"/>
          <w:lang w:val="es-ES"/>
        </w:rPr>
        <w:t xml:space="preserve">as de </w:t>
      </w:r>
      <w:r w:rsidR="000D27E6">
        <w:rPr>
          <w:rFonts w:ascii="Verdana" w:hAnsi="Verdana"/>
          <w:lang w:val="es-ES"/>
        </w:rPr>
        <w:t xml:space="preserve">libro de familia </w:t>
      </w:r>
      <w:proofErr w:type="gramStart"/>
      <w:r w:rsidR="000D27E6">
        <w:rPr>
          <w:rFonts w:ascii="Verdana" w:hAnsi="Verdana"/>
          <w:lang w:val="es-ES"/>
        </w:rPr>
        <w:t>registro</w:t>
      </w:r>
      <w:proofErr w:type="gramEnd"/>
      <w:r w:rsidR="009556BB">
        <w:rPr>
          <w:rFonts w:ascii="Verdana" w:hAnsi="Verdana"/>
          <w:lang w:val="es-ES"/>
        </w:rPr>
        <w:t xml:space="preserve"> nacimiento de</w:t>
      </w:r>
      <w:r w:rsidR="00B868AB">
        <w:rPr>
          <w:rFonts w:ascii="Verdana" w:hAnsi="Verdana"/>
          <w:lang w:val="es-ES"/>
        </w:rPr>
        <w:t xml:space="preserve"> la menor a fs. </w:t>
      </w:r>
      <w:r w:rsidR="000D27E6">
        <w:rPr>
          <w:rFonts w:ascii="Verdana" w:hAnsi="Verdana"/>
          <w:lang w:val="es-ES"/>
        </w:rPr>
        <w:t>15 al 20</w:t>
      </w:r>
    </w:p>
    <w:p w:rsidR="00B85932" w:rsidRPr="007112DD" w:rsidRDefault="00F61616" w:rsidP="00F61616">
      <w:pPr>
        <w:pStyle w:val="NoSpacing"/>
        <w:rPr>
          <w:rFonts w:ascii="Verdana" w:hAnsi="Verdana"/>
          <w:lang w:val="es-ES"/>
        </w:rPr>
      </w:pPr>
      <w:r>
        <w:rPr>
          <w:rFonts w:ascii="Verdana" w:hAnsi="Verdana"/>
          <w:lang w:val="es-ES"/>
        </w:rPr>
        <w:t>0</w:t>
      </w:r>
      <w:r w:rsidR="000D27E6">
        <w:rPr>
          <w:rFonts w:ascii="Verdana" w:hAnsi="Verdana"/>
          <w:lang w:val="es-ES"/>
        </w:rPr>
        <w:t>5</w:t>
      </w:r>
      <w:r w:rsidR="00B868AB">
        <w:rPr>
          <w:rFonts w:ascii="Verdana" w:hAnsi="Verdana"/>
          <w:lang w:val="es-ES"/>
        </w:rPr>
        <w:t>.- Copia cedula española de la me</w:t>
      </w:r>
      <w:r w:rsidR="000D27E6">
        <w:rPr>
          <w:rFonts w:ascii="Verdana" w:hAnsi="Verdana"/>
          <w:lang w:val="es-ES"/>
        </w:rPr>
        <w:t>nor a fs. 21</w:t>
      </w:r>
    </w:p>
    <w:p w:rsidR="009556BB" w:rsidRDefault="00F61616" w:rsidP="00F61616">
      <w:pPr>
        <w:pStyle w:val="NoSpacing"/>
        <w:rPr>
          <w:lang w:val="es-ES"/>
        </w:rPr>
      </w:pPr>
      <w:r>
        <w:rPr>
          <w:lang w:val="es-ES"/>
        </w:rPr>
        <w:t>0</w:t>
      </w:r>
      <w:r w:rsidR="000D27E6">
        <w:rPr>
          <w:lang w:val="es-ES"/>
        </w:rPr>
        <w:t>6</w:t>
      </w:r>
      <w:r w:rsidR="009556BB">
        <w:rPr>
          <w:lang w:val="es-ES"/>
        </w:rPr>
        <w:t xml:space="preserve">.-   </w:t>
      </w:r>
      <w:r>
        <w:rPr>
          <w:lang w:val="es-ES"/>
        </w:rPr>
        <w:t xml:space="preserve"> </w:t>
      </w:r>
      <w:r w:rsidR="009556BB">
        <w:rPr>
          <w:lang w:val="es-ES"/>
        </w:rPr>
        <w:t>Dos fotografías de la menor y una de la mama a fs</w:t>
      </w:r>
      <w:r w:rsidR="000D27E6">
        <w:rPr>
          <w:lang w:val="es-ES"/>
        </w:rPr>
        <w:t>. 22</w:t>
      </w:r>
      <w:r w:rsidR="009556BB">
        <w:rPr>
          <w:lang w:val="es-ES"/>
        </w:rPr>
        <w:t xml:space="preserve">, </w:t>
      </w:r>
      <w:r w:rsidR="000D27E6">
        <w:rPr>
          <w:lang w:val="es-ES"/>
        </w:rPr>
        <w:t>23</w:t>
      </w:r>
      <w:r w:rsidR="001306B9">
        <w:rPr>
          <w:lang w:val="es-ES"/>
        </w:rPr>
        <w:t xml:space="preserve"> </w:t>
      </w:r>
      <w:r w:rsidR="009556BB">
        <w:rPr>
          <w:lang w:val="es-ES"/>
        </w:rPr>
        <w:t>,</w:t>
      </w:r>
      <w:r w:rsidR="000D27E6">
        <w:rPr>
          <w:lang w:val="es-ES"/>
        </w:rPr>
        <w:t>24</w:t>
      </w:r>
    </w:p>
    <w:p w:rsidR="00B85932" w:rsidRDefault="00F61616" w:rsidP="00F61616">
      <w:pPr>
        <w:pStyle w:val="NoSpacing"/>
        <w:rPr>
          <w:lang w:val="es-ES"/>
        </w:rPr>
      </w:pPr>
      <w:r>
        <w:rPr>
          <w:lang w:val="es-ES"/>
        </w:rPr>
        <w:t>0</w:t>
      </w:r>
      <w:r w:rsidR="000D27E6">
        <w:rPr>
          <w:lang w:val="es-ES"/>
        </w:rPr>
        <w:t>7</w:t>
      </w:r>
      <w:r w:rsidR="009556BB">
        <w:rPr>
          <w:lang w:val="es-ES"/>
        </w:rPr>
        <w:t xml:space="preserve">.-    Copia </w:t>
      </w:r>
      <w:r w:rsidR="000D27E6">
        <w:rPr>
          <w:lang w:val="es-ES"/>
        </w:rPr>
        <w:t>de pasaporte de la mama a fs. 25</w:t>
      </w:r>
    </w:p>
    <w:p w:rsidR="009556BB" w:rsidRDefault="00F61616" w:rsidP="00F61616">
      <w:pPr>
        <w:pStyle w:val="NoSpacing"/>
        <w:rPr>
          <w:lang w:val="es-ES"/>
        </w:rPr>
      </w:pPr>
      <w:r>
        <w:rPr>
          <w:lang w:val="es-ES"/>
        </w:rPr>
        <w:t>0</w:t>
      </w:r>
      <w:r w:rsidR="000D27E6">
        <w:rPr>
          <w:lang w:val="es-ES"/>
        </w:rPr>
        <w:t>8</w:t>
      </w:r>
      <w:r w:rsidR="009556BB">
        <w:rPr>
          <w:lang w:val="es-ES"/>
        </w:rPr>
        <w:t xml:space="preserve">.-   Copia de poder especial de Procuración Consular  </w:t>
      </w:r>
      <w:r>
        <w:rPr>
          <w:lang w:val="es-ES"/>
        </w:rPr>
        <w:t xml:space="preserve">Albacete/ Alicate  </w:t>
      </w:r>
      <w:r w:rsidR="009556BB">
        <w:rPr>
          <w:lang w:val="es-ES"/>
        </w:rPr>
        <w:t xml:space="preserve">España </w:t>
      </w:r>
      <w:r w:rsidR="000D27E6">
        <w:rPr>
          <w:lang w:val="es-ES"/>
        </w:rPr>
        <w:t>a fs. 23</w:t>
      </w:r>
    </w:p>
    <w:p w:rsidR="000D27E6" w:rsidRDefault="00F61616" w:rsidP="00F61616">
      <w:pPr>
        <w:pStyle w:val="NoSpacing"/>
        <w:rPr>
          <w:lang w:val="es-ES"/>
        </w:rPr>
      </w:pPr>
      <w:r>
        <w:rPr>
          <w:lang w:val="es-ES"/>
        </w:rPr>
        <w:t>0</w:t>
      </w:r>
      <w:r w:rsidR="000D27E6">
        <w:rPr>
          <w:lang w:val="es-ES"/>
        </w:rPr>
        <w:t>9.-   Copia de cedula española del padre</w:t>
      </w:r>
    </w:p>
    <w:p w:rsidR="000D27E6" w:rsidRDefault="000D27E6" w:rsidP="00F61616">
      <w:pPr>
        <w:pStyle w:val="NoSpacing"/>
        <w:rPr>
          <w:lang w:val="es-ES"/>
        </w:rPr>
      </w:pPr>
      <w:r>
        <w:rPr>
          <w:lang w:val="es-ES"/>
        </w:rPr>
        <w:t xml:space="preserve">10.- </w:t>
      </w:r>
      <w:r w:rsidR="00F61616">
        <w:rPr>
          <w:lang w:val="es-ES"/>
        </w:rPr>
        <w:t xml:space="preserve">  </w:t>
      </w:r>
      <w:r>
        <w:rPr>
          <w:lang w:val="es-ES"/>
        </w:rPr>
        <w:t>Credencial de abogado designado</w:t>
      </w:r>
      <w:r w:rsidR="00F61616">
        <w:rPr>
          <w:lang w:val="es-ES"/>
        </w:rPr>
        <w:t>.</w:t>
      </w:r>
    </w:p>
    <w:p w:rsidR="00B85932" w:rsidRDefault="00B85932" w:rsidP="00B85932">
      <w:pPr>
        <w:pStyle w:val="NoSpacing"/>
        <w:rPr>
          <w:lang w:val="es-ES"/>
        </w:rPr>
      </w:pPr>
    </w:p>
    <w:p w:rsidR="008414AA" w:rsidRPr="00842C70" w:rsidRDefault="008414AA" w:rsidP="008414AA">
      <w:pPr>
        <w:pStyle w:val="NoSpacing"/>
        <w:jc w:val="both"/>
        <w:rPr>
          <w:rFonts w:ascii="Verdana" w:hAnsi="Verdana" w:cs="Arial"/>
          <w:sz w:val="24"/>
          <w:szCs w:val="24"/>
          <w:lang w:val="es-ES_tradnl"/>
        </w:rPr>
      </w:pPr>
    </w:p>
    <w:p w:rsidR="008414AA" w:rsidRPr="00842C70" w:rsidRDefault="008414AA" w:rsidP="008414AA">
      <w:pPr>
        <w:pStyle w:val="NoSpacing"/>
        <w:jc w:val="both"/>
        <w:rPr>
          <w:rFonts w:ascii="Verdana" w:hAnsi="Verdana" w:cs="Arial"/>
          <w:sz w:val="24"/>
          <w:szCs w:val="24"/>
          <w:lang w:val="es-ES_tradnl"/>
        </w:rPr>
      </w:pPr>
    </w:p>
    <w:p w:rsidR="008414AA" w:rsidRDefault="008414AA" w:rsidP="008414AA">
      <w:pPr>
        <w:jc w:val="center"/>
        <w:rPr>
          <w:rFonts w:ascii="Verdana" w:hAnsi="Verdana"/>
          <w:lang w:val="es-ES"/>
        </w:rPr>
      </w:pPr>
      <w:r>
        <w:rPr>
          <w:rFonts w:ascii="Verdana" w:hAnsi="Verdana"/>
          <w:lang w:val="es-ES"/>
        </w:rPr>
        <w:t>F.-  A</w:t>
      </w:r>
      <w:r w:rsidR="00F61616">
        <w:rPr>
          <w:rFonts w:ascii="Verdana" w:hAnsi="Verdana"/>
          <w:lang w:val="es-ES"/>
        </w:rPr>
        <w:t>b</w:t>
      </w:r>
      <w:r>
        <w:rPr>
          <w:rFonts w:ascii="Verdana" w:hAnsi="Verdana"/>
          <w:lang w:val="es-ES"/>
        </w:rPr>
        <w:t xml:space="preserve">g. Procurador Judicial </w:t>
      </w:r>
    </w:p>
    <w:p w:rsidR="008414AA" w:rsidRDefault="008414AA" w:rsidP="00AA6ED1">
      <w:pPr>
        <w:pStyle w:val="NormalWeb"/>
        <w:spacing w:before="0" w:beforeAutospacing="0" w:after="0" w:afterAutospacing="0"/>
        <w:rPr>
          <w:rFonts w:ascii="Verdana" w:hAnsi="Verdana"/>
          <w:lang w:val="es-ES"/>
        </w:rPr>
      </w:pPr>
    </w:p>
    <w:p w:rsidR="00AA6ED1" w:rsidRDefault="00AA6ED1" w:rsidP="00AA6ED1">
      <w:pPr>
        <w:pStyle w:val="NormalWeb"/>
        <w:spacing w:before="0" w:beforeAutospacing="0" w:after="0" w:afterAutospacing="0"/>
        <w:rPr>
          <w:rFonts w:ascii="Verdana" w:hAnsi="Verdana"/>
          <w:lang w:val="es-ES"/>
        </w:rPr>
      </w:pPr>
    </w:p>
    <w:p w:rsidR="00AA6ED1" w:rsidRPr="00842C70" w:rsidRDefault="00AA6ED1" w:rsidP="00AA6ED1">
      <w:pPr>
        <w:pStyle w:val="NormalWeb"/>
        <w:spacing w:before="0" w:beforeAutospacing="0" w:after="0" w:afterAutospacing="0"/>
        <w:rPr>
          <w:rFonts w:ascii="Verdana" w:hAnsi="Verdana"/>
          <w:lang w:val="es-ES"/>
        </w:rPr>
      </w:pPr>
    </w:p>
    <w:p w:rsidR="008414AA" w:rsidRPr="00842C70" w:rsidRDefault="008414AA" w:rsidP="008414AA">
      <w:pPr>
        <w:pStyle w:val="NoSpacing"/>
        <w:jc w:val="center"/>
        <w:rPr>
          <w:rFonts w:ascii="Verdana" w:hAnsi="Verdana" w:cs="Arial"/>
          <w:sz w:val="24"/>
          <w:szCs w:val="24"/>
          <w:lang w:val="es-ES_tradnl"/>
        </w:rPr>
      </w:pPr>
    </w:p>
    <w:p w:rsidR="008414AA" w:rsidRPr="00F61616" w:rsidRDefault="008414AA" w:rsidP="008414AA">
      <w:pPr>
        <w:pStyle w:val="NoSpacing"/>
        <w:jc w:val="center"/>
        <w:rPr>
          <w:rStyle w:val="Strong"/>
          <w:rFonts w:ascii="Verdana" w:hAnsi="Verdana"/>
          <w:bCs w:val="0"/>
          <w:lang w:val="es-ES"/>
        </w:rPr>
      </w:pPr>
      <w:r w:rsidRPr="00F61616">
        <w:rPr>
          <w:rFonts w:ascii="Verdana" w:hAnsi="Verdana" w:cs="Arial"/>
          <w:lang w:val="es-ES"/>
        </w:rPr>
        <w:t>Santiago Iván Zambrano Ávila</w:t>
      </w:r>
    </w:p>
    <w:p w:rsidR="008414AA" w:rsidRPr="00F61616" w:rsidRDefault="008414AA" w:rsidP="008414AA">
      <w:pPr>
        <w:pStyle w:val="NoSpacing"/>
        <w:jc w:val="center"/>
        <w:rPr>
          <w:rFonts w:ascii="Verdana" w:hAnsi="Verdana"/>
          <w:lang w:val="es-ES"/>
        </w:rPr>
      </w:pPr>
      <w:r w:rsidRPr="00F61616">
        <w:rPr>
          <w:rFonts w:ascii="Verdana" w:hAnsi="Verdana"/>
          <w:lang w:val="es-ES"/>
        </w:rPr>
        <w:t>Matrícula: 17-2012-662</w:t>
      </w:r>
    </w:p>
    <w:p w:rsidR="008414AA" w:rsidRPr="00F61616" w:rsidRDefault="008414AA" w:rsidP="008414AA">
      <w:pPr>
        <w:pStyle w:val="NoSpacing"/>
        <w:jc w:val="center"/>
        <w:rPr>
          <w:rFonts w:ascii="Verdana" w:hAnsi="Verdana"/>
          <w:lang w:val="es-ES"/>
        </w:rPr>
      </w:pPr>
      <w:r w:rsidRPr="00F61616">
        <w:rPr>
          <w:rFonts w:ascii="Verdana" w:hAnsi="Verdana"/>
          <w:lang w:val="es-ES"/>
        </w:rPr>
        <w:t xml:space="preserve">Casillero Judicial: 240 </w:t>
      </w:r>
    </w:p>
    <w:p w:rsidR="008414AA" w:rsidRPr="00F61616" w:rsidRDefault="008414AA" w:rsidP="008414AA">
      <w:pPr>
        <w:pStyle w:val="NoSpacing"/>
        <w:jc w:val="center"/>
        <w:rPr>
          <w:rFonts w:ascii="Verdana" w:hAnsi="Verdana"/>
          <w:lang w:val="es-ES"/>
        </w:rPr>
      </w:pPr>
      <w:hyperlink r:id="rId8" w:history="1">
        <w:r w:rsidRPr="00F61616">
          <w:rPr>
            <w:rStyle w:val="Hyperlink"/>
            <w:rFonts w:ascii="Verdana" w:hAnsi="Verdana"/>
            <w:color w:val="auto"/>
            <w:lang w:val="es-ES"/>
          </w:rPr>
          <w:t>consultas@cazamley.com</w:t>
        </w:r>
      </w:hyperlink>
    </w:p>
    <w:p w:rsidR="007112DD" w:rsidRPr="00AA6ED1" w:rsidRDefault="008414AA" w:rsidP="00AA6ED1">
      <w:pPr>
        <w:pStyle w:val="NoSpacing"/>
        <w:jc w:val="center"/>
        <w:rPr>
          <w:rFonts w:ascii="Verdana" w:hAnsi="Verdana"/>
          <w:lang w:val="es-ES"/>
        </w:rPr>
      </w:pPr>
      <w:hyperlink r:id="rId9" w:history="1">
        <w:r w:rsidRPr="00F61616">
          <w:rPr>
            <w:rStyle w:val="Hyperlink"/>
            <w:rFonts w:ascii="Verdana" w:hAnsi="Verdana"/>
            <w:color w:val="auto"/>
            <w:lang w:val="es-ES"/>
          </w:rPr>
          <w:t>santiago.zambrano17@foroabogados.ec</w:t>
        </w:r>
      </w:hyperlink>
    </w:p>
    <w:sectPr w:rsidR="007112DD" w:rsidRPr="00AA6ED1" w:rsidSect="0022338F">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F" w:rsidRDefault="0022338F" w:rsidP="00AC630F">
      <w:pPr>
        <w:spacing w:after="0" w:line="240" w:lineRule="auto"/>
      </w:pPr>
      <w:r>
        <w:separator/>
      </w:r>
    </w:p>
  </w:endnote>
  <w:endnote w:type="continuationSeparator" w:id="0">
    <w:p w:rsidR="0022338F" w:rsidRDefault="0022338F"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F" w:rsidRDefault="0022338F" w:rsidP="00AC630F">
      <w:pPr>
        <w:spacing w:after="0" w:line="240" w:lineRule="auto"/>
      </w:pPr>
      <w:r>
        <w:separator/>
      </w:r>
    </w:p>
  </w:footnote>
  <w:footnote w:type="continuationSeparator" w:id="0">
    <w:p w:rsidR="0022338F" w:rsidRDefault="0022338F"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580"/>
      <w:gridCol w:w="1406"/>
    </w:tblGrid>
    <w:tr w:rsidR="0022338F" w:rsidRPr="000C6E93" w:rsidTr="00654ACB">
      <w:trPr>
        <w:trHeight w:val="1880"/>
      </w:trPr>
      <w:tc>
        <w:tcPr>
          <w:tcW w:w="3960" w:type="dxa"/>
        </w:tcPr>
        <w:p w:rsidR="0022338F"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22338F" w:rsidRPr="009B7F76" w:rsidRDefault="002E72D2"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22338F" w:rsidRPr="009B7F76" w:rsidRDefault="002E72D2" w:rsidP="00DB52FF">
          <w:pPr>
            <w:pStyle w:val="Header"/>
            <w:jc w:val="center"/>
            <w:rPr>
              <w:rFonts w:asciiTheme="majorHAnsi" w:hAnsiTheme="majorHAnsi"/>
              <w:b/>
              <w:lang w:val="es-ES"/>
            </w:rPr>
          </w:pPr>
          <w:r w:rsidRPr="009B7F76">
            <w:rPr>
              <w:rFonts w:asciiTheme="majorHAnsi" w:hAnsiTheme="majorHAnsi"/>
              <w:b/>
              <w:lang w:val="es-ES"/>
            </w:rPr>
            <w:t>ABOGADO</w:t>
          </w:r>
        </w:p>
        <w:p w:rsidR="0022338F" w:rsidRPr="009B7F76" w:rsidRDefault="002E72D2" w:rsidP="00DB52FF">
          <w:pPr>
            <w:pStyle w:val="Header"/>
            <w:jc w:val="center"/>
            <w:rPr>
              <w:rFonts w:asciiTheme="majorHAnsi" w:hAnsiTheme="majorHAnsi"/>
              <w:lang w:val="es-ES"/>
            </w:rPr>
          </w:pPr>
          <w:r w:rsidRPr="009B7F76">
            <w:rPr>
              <w:rFonts w:asciiTheme="majorHAnsi" w:hAnsiTheme="majorHAnsi"/>
              <w:lang w:val="es-ES"/>
            </w:rPr>
            <w:t>Matrícula 17-2012-662</w:t>
          </w:r>
        </w:p>
        <w:p w:rsidR="00DB52FF" w:rsidRPr="009B7F76" w:rsidRDefault="00654ACB" w:rsidP="009B7F76">
          <w:pPr>
            <w:pStyle w:val="Header"/>
            <w:jc w:val="center"/>
            <w:rPr>
              <w:rFonts w:asciiTheme="majorHAnsi" w:hAnsiTheme="majorHAnsi"/>
              <w:lang w:val="es-ES"/>
            </w:rPr>
          </w:pPr>
          <w:r>
            <w:rPr>
              <w:rFonts w:asciiTheme="majorHAnsi" w:hAnsiTheme="majorHAnsi"/>
              <w:lang w:val="es-ES"/>
            </w:rPr>
            <w:t xml:space="preserve">Casillero electrónico </w:t>
          </w:r>
          <w:r w:rsidR="002E72D2" w:rsidRPr="009B7F76">
            <w:rPr>
              <w:rFonts w:asciiTheme="majorHAnsi" w:hAnsiTheme="majorHAnsi"/>
              <w:lang w:val="es-ES"/>
            </w:rPr>
            <w:t xml:space="preserve"> 1704924792</w:t>
          </w:r>
        </w:p>
        <w:p w:rsidR="00654ACB" w:rsidRDefault="00D74DE0" w:rsidP="009B7F76">
          <w:pPr>
            <w:pStyle w:val="Header"/>
            <w:jc w:val="center"/>
          </w:pPr>
          <w:hyperlink r:id="rId1" w:history="1">
            <w:r w:rsidR="00654ACB" w:rsidRPr="000C6E93">
              <w:rPr>
                <w:rStyle w:val="Hyperlink"/>
                <w:b/>
                <w:color w:val="000000" w:themeColor="text1"/>
                <w:lang w:val="es-ES"/>
              </w:rPr>
              <w:t>santiago.zambrano17@foroabogados.ec</w:t>
            </w:r>
          </w:hyperlink>
        </w:p>
        <w:p w:rsidR="007E69C2" w:rsidRPr="007E69C2" w:rsidRDefault="007E69C2" w:rsidP="007E69C2">
          <w:pPr>
            <w:pStyle w:val="Header"/>
            <w:jc w:val="center"/>
            <w:rPr>
              <w:rFonts w:asciiTheme="majorHAnsi" w:hAnsiTheme="majorHAnsi"/>
            </w:rPr>
          </w:pPr>
          <w:r>
            <w:rPr>
              <w:rFonts w:asciiTheme="majorHAnsi" w:hAnsiTheme="majorHAnsi"/>
            </w:rPr>
            <w:t xml:space="preserve">Web: </w:t>
          </w:r>
          <w:hyperlink r:id="rId2" w:history="1">
            <w:r w:rsidRPr="009B7F76">
              <w:rPr>
                <w:rStyle w:val="Hyperlink"/>
                <w:rFonts w:asciiTheme="majorHAnsi" w:hAnsiTheme="majorHAnsi"/>
                <w:b/>
                <w:color w:val="000000" w:themeColor="text1"/>
                <w:lang w:val="es-ES"/>
              </w:rPr>
              <w:t>www.cazamley.com</w:t>
            </w:r>
          </w:hyperlink>
          <w:r w:rsidRPr="009B7F76">
            <w:rPr>
              <w:rFonts w:asciiTheme="majorHAnsi" w:hAnsiTheme="majorHAnsi"/>
            </w:rPr>
            <w:t xml:space="preserve">           </w:t>
          </w:r>
        </w:p>
      </w:tc>
      <w:tc>
        <w:tcPr>
          <w:tcW w:w="5580" w:type="dxa"/>
        </w:tcPr>
        <w:p w:rsidR="00654ACB" w:rsidRDefault="00DB52FF" w:rsidP="00654ACB">
          <w:pPr>
            <w:pStyle w:val="Header"/>
            <w:rPr>
              <w:rFonts w:asciiTheme="majorHAnsi" w:hAnsiTheme="majorHAnsi"/>
              <w:lang w:val="es-ES"/>
            </w:rPr>
          </w:pPr>
          <w:r w:rsidRPr="009B7F76">
            <w:rPr>
              <w:rFonts w:asciiTheme="majorHAnsi" w:hAnsiTheme="majorHAnsi"/>
              <w:lang w:val="es-ES"/>
            </w:rPr>
            <w:t>*</w:t>
          </w:r>
          <w:r w:rsidR="003D0B5F" w:rsidRPr="009B7F76">
            <w:rPr>
              <w:rFonts w:asciiTheme="majorHAnsi" w:hAnsiTheme="majorHAnsi"/>
              <w:lang w:val="es-ES"/>
            </w:rPr>
            <w:t>Av. 6 de diciembre 14-3</w:t>
          </w:r>
          <w:r w:rsidR="002E72D2" w:rsidRPr="009B7F76">
            <w:rPr>
              <w:rFonts w:asciiTheme="majorHAnsi" w:hAnsiTheme="majorHAnsi"/>
              <w:lang w:val="es-ES"/>
            </w:rPr>
            <w:t xml:space="preserve">8, y Sodiro, Edificio Atenas </w:t>
          </w:r>
          <w:r w:rsidR="009B7F76">
            <w:rPr>
              <w:rFonts w:asciiTheme="majorHAnsi" w:hAnsiTheme="majorHAnsi"/>
              <w:lang w:val="es-ES"/>
            </w:rPr>
            <w:t xml:space="preserve">No.- </w:t>
          </w:r>
          <w:r w:rsidR="002E72D2" w:rsidRPr="009B7F76">
            <w:rPr>
              <w:rFonts w:asciiTheme="majorHAnsi" w:hAnsiTheme="majorHAnsi"/>
              <w:lang w:val="es-ES"/>
            </w:rPr>
            <w:t>140, piso 7 oficina  70</w:t>
          </w:r>
          <w:r w:rsidR="009B7F76">
            <w:rPr>
              <w:rFonts w:asciiTheme="majorHAnsi" w:hAnsiTheme="majorHAnsi"/>
              <w:lang w:val="es-ES"/>
            </w:rPr>
            <w:t xml:space="preserve">7, </w:t>
          </w:r>
          <w:r w:rsidR="002E72D2" w:rsidRPr="009B7F76">
            <w:rPr>
              <w:rFonts w:asciiTheme="majorHAnsi" w:hAnsiTheme="majorHAnsi"/>
              <w:lang w:val="es-ES"/>
            </w:rPr>
            <w:t>Teléf. 2-</w:t>
          </w:r>
          <w:r w:rsidRPr="009B7F76">
            <w:rPr>
              <w:rFonts w:asciiTheme="majorHAnsi" w:hAnsiTheme="majorHAnsi"/>
              <w:lang w:val="es-ES"/>
            </w:rPr>
            <w:t xml:space="preserve">554-029 </w:t>
          </w:r>
          <w:r w:rsidR="002E72D2" w:rsidRPr="009B7F76">
            <w:rPr>
              <w:rFonts w:asciiTheme="majorHAnsi" w:hAnsiTheme="majorHAnsi"/>
              <w:lang w:val="es-ES"/>
            </w:rPr>
            <w:t xml:space="preserve"> </w:t>
          </w:r>
          <w:r w:rsidR="009B7F76" w:rsidRPr="009B7F76">
            <w:rPr>
              <w:rFonts w:asciiTheme="majorHAnsi" w:hAnsiTheme="majorHAnsi"/>
              <w:lang w:val="es-ES"/>
            </w:rPr>
            <w:t>Quito.</w:t>
          </w:r>
          <w:r w:rsidR="009B7F76">
            <w:rPr>
              <w:rFonts w:asciiTheme="majorHAnsi" w:hAnsiTheme="majorHAnsi"/>
              <w:lang w:val="es-ES"/>
            </w:rPr>
            <w:t xml:space="preserve"> </w:t>
          </w:r>
          <w:r w:rsidRPr="007E69C2">
            <w:rPr>
              <w:rFonts w:asciiTheme="majorHAnsi" w:hAnsiTheme="majorHAnsi"/>
              <w:lang w:val="es-ES"/>
            </w:rPr>
            <w:t xml:space="preserve">Cel.0992517926   </w:t>
          </w:r>
          <w:r w:rsidRPr="009B7F76">
            <w:rPr>
              <w:rFonts w:asciiTheme="majorHAnsi" w:hAnsiTheme="majorHAnsi"/>
              <w:lang w:val="es-ES"/>
            </w:rPr>
            <w:t>*</w:t>
          </w:r>
          <w:r w:rsidR="002E72D2" w:rsidRPr="009B7F76">
            <w:rPr>
              <w:rFonts w:asciiTheme="majorHAnsi" w:hAnsiTheme="majorHAnsi"/>
              <w:lang w:val="es-ES"/>
            </w:rPr>
            <w:t xml:space="preserve">Sto. Domingo de los Tsáchilas Av. Guayaquil Nro. 177 y Cocaniguas. </w:t>
          </w:r>
          <w:r w:rsidR="009B7F76">
            <w:rPr>
              <w:rFonts w:asciiTheme="majorHAnsi" w:hAnsiTheme="majorHAnsi"/>
              <w:lang w:val="es-ES"/>
            </w:rPr>
            <w:t xml:space="preserve"> </w:t>
          </w:r>
        </w:p>
        <w:p w:rsidR="00654ACB" w:rsidRDefault="00DB52FF" w:rsidP="00654ACB">
          <w:pPr>
            <w:pStyle w:val="Header"/>
            <w:rPr>
              <w:rFonts w:asciiTheme="majorHAnsi" w:hAnsiTheme="majorHAnsi"/>
              <w:lang w:val="es-ES"/>
            </w:rPr>
          </w:pPr>
          <w:r w:rsidRPr="009B7F76">
            <w:rPr>
              <w:rFonts w:asciiTheme="majorHAnsi" w:hAnsiTheme="majorHAnsi"/>
              <w:lang w:val="es-ES"/>
            </w:rPr>
            <w:t>*</w:t>
          </w:r>
          <w:r w:rsidR="002E72D2" w:rsidRPr="009B7F76">
            <w:rPr>
              <w:rFonts w:asciiTheme="majorHAnsi" w:hAnsiTheme="majorHAnsi"/>
              <w:lang w:val="es-ES"/>
            </w:rPr>
            <w:t>El Carmen Manabí. Limones y Cedrón, esquina</w:t>
          </w:r>
          <w:r w:rsidR="009B7F76">
            <w:rPr>
              <w:rFonts w:asciiTheme="majorHAnsi" w:hAnsiTheme="majorHAnsi"/>
              <w:lang w:val="es-ES"/>
            </w:rPr>
            <w:t>.</w:t>
          </w:r>
          <w:r w:rsidR="002E72D2" w:rsidRPr="009B7F76">
            <w:rPr>
              <w:rFonts w:asciiTheme="majorHAnsi" w:hAnsiTheme="majorHAnsi"/>
              <w:lang w:val="es-ES"/>
            </w:rPr>
            <w:t xml:space="preserve">   Tras el estadio de  Futbol, Teléf. </w:t>
          </w:r>
          <w:r w:rsidR="00654ACB" w:rsidRPr="00654ACB">
            <w:rPr>
              <w:rFonts w:asciiTheme="majorHAnsi" w:hAnsiTheme="majorHAnsi"/>
              <w:lang w:val="es-ES"/>
            </w:rPr>
            <w:t xml:space="preserve">05-266-2154 </w:t>
          </w:r>
        </w:p>
        <w:p w:rsidR="0022338F" w:rsidRPr="009B7F76" w:rsidRDefault="00654ACB" w:rsidP="00654ACB">
          <w:pPr>
            <w:pStyle w:val="Header"/>
            <w:rPr>
              <w:rFonts w:asciiTheme="majorHAnsi" w:hAnsiTheme="majorHAnsi"/>
              <w:lang w:val="es-ES"/>
            </w:rPr>
          </w:pPr>
          <w:r>
            <w:rPr>
              <w:rFonts w:asciiTheme="majorHAnsi" w:hAnsiTheme="majorHAnsi"/>
              <w:lang w:val="es-ES"/>
            </w:rPr>
            <w:t xml:space="preserve">                    </w:t>
          </w:r>
          <w:r w:rsidRPr="00654ACB">
            <w:rPr>
              <w:rFonts w:asciiTheme="majorHAnsi" w:hAnsiTheme="majorHAnsi"/>
              <w:lang w:val="es-ES"/>
            </w:rPr>
            <w:t xml:space="preserve">correo: </w:t>
          </w:r>
          <w:hyperlink r:id="rId3" w:history="1">
            <w:r w:rsidR="009B7F76" w:rsidRPr="009B7F76">
              <w:rPr>
                <w:rStyle w:val="Hyperlink"/>
                <w:rFonts w:asciiTheme="majorHAnsi" w:hAnsiTheme="majorHAnsi"/>
                <w:b/>
                <w:color w:val="000000" w:themeColor="text1"/>
                <w:lang w:val="es-ES"/>
              </w:rPr>
              <w:t>consultas@cazamley.com</w:t>
            </w:r>
          </w:hyperlink>
          <w:r w:rsidR="009B7F76" w:rsidRPr="00654ACB">
            <w:rPr>
              <w:rFonts w:asciiTheme="majorHAnsi" w:hAnsiTheme="majorHAnsi"/>
              <w:lang w:val="es-ES"/>
            </w:rPr>
            <w:t xml:space="preserve">       </w:t>
          </w:r>
        </w:p>
      </w:tc>
      <w:tc>
        <w:tcPr>
          <w:tcW w:w="1406" w:type="dxa"/>
        </w:tcPr>
        <w:p w:rsidR="0022338F" w:rsidRPr="000C6E93" w:rsidRDefault="002E72D2" w:rsidP="0022338F">
          <w:pPr>
            <w:pStyle w:val="Header"/>
            <w:rPr>
              <w:b/>
              <w:lang w:val="es-ES"/>
            </w:rPr>
          </w:pPr>
          <w:r w:rsidRPr="000C6E93">
            <w:rPr>
              <w:b/>
              <w:noProof/>
              <w:lang w:val="en-US"/>
            </w:rPr>
            <w:drawing>
              <wp:inline distT="0" distB="0" distL="0" distR="0">
                <wp:extent cx="766119"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763984" cy="1109009"/>
                        </a:xfrm>
                        <a:prstGeom prst="rect">
                          <a:avLst/>
                        </a:prstGeom>
                        <a:noFill/>
                        <a:ln w="9525">
                          <a:noFill/>
                          <a:miter lim="800000"/>
                          <a:headEnd/>
                          <a:tailEnd/>
                        </a:ln>
                      </pic:spPr>
                    </pic:pic>
                  </a:graphicData>
                </a:graphic>
              </wp:inline>
            </w:drawing>
          </w:r>
        </w:p>
      </w:tc>
    </w:tr>
  </w:tbl>
  <w:p w:rsidR="0022338F"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6">
                            <a14:imgEffect>
                              <a14:artisticCrisscrossEtching trans="20000" pressure="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239E1"/>
    <w:rsid w:val="00030581"/>
    <w:rsid w:val="0004318C"/>
    <w:rsid w:val="00057629"/>
    <w:rsid w:val="00057C92"/>
    <w:rsid w:val="000D27E6"/>
    <w:rsid w:val="000D4362"/>
    <w:rsid w:val="000D6B7D"/>
    <w:rsid w:val="001306B9"/>
    <w:rsid w:val="00160E69"/>
    <w:rsid w:val="00193FE0"/>
    <w:rsid w:val="001D5B01"/>
    <w:rsid w:val="001F59B8"/>
    <w:rsid w:val="0022338F"/>
    <w:rsid w:val="00224E34"/>
    <w:rsid w:val="002347D0"/>
    <w:rsid w:val="00264FAE"/>
    <w:rsid w:val="00286B90"/>
    <w:rsid w:val="002D3A80"/>
    <w:rsid w:val="002D4211"/>
    <w:rsid w:val="002D5C24"/>
    <w:rsid w:val="002E72D2"/>
    <w:rsid w:val="003217C2"/>
    <w:rsid w:val="00324525"/>
    <w:rsid w:val="003458EB"/>
    <w:rsid w:val="003B093B"/>
    <w:rsid w:val="003C4569"/>
    <w:rsid w:val="003C744A"/>
    <w:rsid w:val="003D0B5F"/>
    <w:rsid w:val="003F29CC"/>
    <w:rsid w:val="003F3BDF"/>
    <w:rsid w:val="0040394E"/>
    <w:rsid w:val="00444463"/>
    <w:rsid w:val="00456010"/>
    <w:rsid w:val="00471332"/>
    <w:rsid w:val="004A56FE"/>
    <w:rsid w:val="004C1139"/>
    <w:rsid w:val="004F0002"/>
    <w:rsid w:val="004F4AAB"/>
    <w:rsid w:val="00527420"/>
    <w:rsid w:val="00550942"/>
    <w:rsid w:val="005771CB"/>
    <w:rsid w:val="00583FBE"/>
    <w:rsid w:val="005D125B"/>
    <w:rsid w:val="006412DC"/>
    <w:rsid w:val="00654ACB"/>
    <w:rsid w:val="00663792"/>
    <w:rsid w:val="006A03C8"/>
    <w:rsid w:val="006A0F07"/>
    <w:rsid w:val="006D0EAC"/>
    <w:rsid w:val="006D2761"/>
    <w:rsid w:val="006D5DE0"/>
    <w:rsid w:val="006F0A6C"/>
    <w:rsid w:val="007112DD"/>
    <w:rsid w:val="00731D37"/>
    <w:rsid w:val="007401C4"/>
    <w:rsid w:val="00753058"/>
    <w:rsid w:val="007A3EC7"/>
    <w:rsid w:val="007E69C2"/>
    <w:rsid w:val="008070AF"/>
    <w:rsid w:val="008414AA"/>
    <w:rsid w:val="00843AB6"/>
    <w:rsid w:val="00881DC2"/>
    <w:rsid w:val="00891ABB"/>
    <w:rsid w:val="008B7107"/>
    <w:rsid w:val="008F1E7B"/>
    <w:rsid w:val="00901DC5"/>
    <w:rsid w:val="009556BB"/>
    <w:rsid w:val="00955F69"/>
    <w:rsid w:val="00957605"/>
    <w:rsid w:val="00972E64"/>
    <w:rsid w:val="0098515C"/>
    <w:rsid w:val="009B7F76"/>
    <w:rsid w:val="009C1F5B"/>
    <w:rsid w:val="009D591F"/>
    <w:rsid w:val="00A044F7"/>
    <w:rsid w:val="00A245BC"/>
    <w:rsid w:val="00A53EDF"/>
    <w:rsid w:val="00A635E7"/>
    <w:rsid w:val="00A72679"/>
    <w:rsid w:val="00A72B28"/>
    <w:rsid w:val="00AA018B"/>
    <w:rsid w:val="00AA6ED1"/>
    <w:rsid w:val="00AC60EC"/>
    <w:rsid w:val="00AC630F"/>
    <w:rsid w:val="00AD07D1"/>
    <w:rsid w:val="00AF6B2C"/>
    <w:rsid w:val="00B229A2"/>
    <w:rsid w:val="00B245E5"/>
    <w:rsid w:val="00B2519F"/>
    <w:rsid w:val="00B30B03"/>
    <w:rsid w:val="00B32D5B"/>
    <w:rsid w:val="00B3766D"/>
    <w:rsid w:val="00B66BCE"/>
    <w:rsid w:val="00B75581"/>
    <w:rsid w:val="00B85932"/>
    <w:rsid w:val="00B868AB"/>
    <w:rsid w:val="00BC7ED9"/>
    <w:rsid w:val="00BE2504"/>
    <w:rsid w:val="00C40783"/>
    <w:rsid w:val="00C44FDD"/>
    <w:rsid w:val="00C46879"/>
    <w:rsid w:val="00C5686C"/>
    <w:rsid w:val="00C8295E"/>
    <w:rsid w:val="00CD6B07"/>
    <w:rsid w:val="00D01C7F"/>
    <w:rsid w:val="00D361A2"/>
    <w:rsid w:val="00D54BB8"/>
    <w:rsid w:val="00D65659"/>
    <w:rsid w:val="00D74DE0"/>
    <w:rsid w:val="00D75E2C"/>
    <w:rsid w:val="00DB52FF"/>
    <w:rsid w:val="00E40556"/>
    <w:rsid w:val="00E416D8"/>
    <w:rsid w:val="00E81BE2"/>
    <w:rsid w:val="00E93B98"/>
    <w:rsid w:val="00EA6305"/>
    <w:rsid w:val="00F06C5B"/>
    <w:rsid w:val="00F3446B"/>
    <w:rsid w:val="00F4514C"/>
    <w:rsid w:val="00F55BB6"/>
    <w:rsid w:val="00F61616"/>
    <w:rsid w:val="00F67A33"/>
    <w:rsid w:val="00F903DD"/>
    <w:rsid w:val="00FC3ABA"/>
    <w:rsid w:val="00FD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3">
    <w:name w:val="heading 3"/>
    <w:basedOn w:val="Normal"/>
    <w:next w:val="Normal"/>
    <w:link w:val="Heading3Char"/>
    <w:uiPriority w:val="9"/>
    <w:semiHidden/>
    <w:unhideWhenUsed/>
    <w:qFormat/>
    <w:rsid w:val="00E81B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1B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C46879"/>
    <w:pPr>
      <w:spacing w:before="240" w:after="60" w:line="240" w:lineRule="auto"/>
      <w:outlineLvl w:val="5"/>
    </w:pPr>
    <w:rPr>
      <w:rFonts w:ascii="Times New Roman" w:eastAsia="Times New Roman" w:hAnsi="Times New Roman"/>
      <w:b/>
      <w:bCs/>
      <w:lang w:val="es-EC"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Heading6Char">
    <w:name w:val="Heading 6 Char"/>
    <w:basedOn w:val="DefaultParagraphFont"/>
    <w:link w:val="Heading6"/>
    <w:rsid w:val="00C46879"/>
    <w:rPr>
      <w:rFonts w:ascii="Times New Roman" w:eastAsia="Times New Roman" w:hAnsi="Times New Roman" w:cs="Times New Roman"/>
      <w:b/>
      <w:bCs/>
      <w:lang w:val="es-EC" w:eastAsia="es-ES"/>
    </w:rPr>
  </w:style>
  <w:style w:type="character" w:customStyle="1" w:styleId="textocausa">
    <w:name w:val="textocausa"/>
    <w:basedOn w:val="DefaultParagraphFont"/>
    <w:rsid w:val="008070AF"/>
  </w:style>
  <w:style w:type="character" w:styleId="HTMLSample">
    <w:name w:val="HTML Sample"/>
    <w:basedOn w:val="DefaultParagraphFont"/>
    <w:uiPriority w:val="99"/>
    <w:semiHidden/>
    <w:unhideWhenUsed/>
    <w:rsid w:val="008070AF"/>
    <w:rPr>
      <w:rFonts w:ascii="Courier New" w:eastAsia="Times New Roman" w:hAnsi="Courier New" w:cs="Courier New"/>
    </w:rPr>
  </w:style>
  <w:style w:type="character" w:customStyle="1" w:styleId="textodestacado">
    <w:name w:val="textodestacado"/>
    <w:basedOn w:val="DefaultParagraphFont"/>
    <w:rsid w:val="00A635E7"/>
  </w:style>
  <w:style w:type="character" w:customStyle="1" w:styleId="textoprovidencia">
    <w:name w:val="textoprovidencia"/>
    <w:basedOn w:val="DefaultParagraphFont"/>
    <w:rsid w:val="00A635E7"/>
  </w:style>
  <w:style w:type="character" w:customStyle="1" w:styleId="Heading3Char">
    <w:name w:val="Heading 3 Char"/>
    <w:basedOn w:val="DefaultParagraphFont"/>
    <w:link w:val="Heading3"/>
    <w:uiPriority w:val="9"/>
    <w:semiHidden/>
    <w:rsid w:val="00E81BE2"/>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E81BE2"/>
    <w:rPr>
      <w:color w:val="800080"/>
      <w:u w:val="single"/>
    </w:rPr>
  </w:style>
  <w:style w:type="character" w:customStyle="1" w:styleId="Heading4Char">
    <w:name w:val="Heading 4 Char"/>
    <w:basedOn w:val="DefaultParagraphFont"/>
    <w:link w:val="Heading4"/>
    <w:uiPriority w:val="9"/>
    <w:rsid w:val="00E81BE2"/>
    <w:rPr>
      <w:rFonts w:asciiTheme="majorHAnsi" w:eastAsiaTheme="majorEastAsia" w:hAnsiTheme="majorHAnsi" w:cstheme="majorBidi"/>
      <w:b/>
      <w:bCs/>
      <w:i/>
      <w:iCs/>
      <w:color w:val="4F81BD" w:themeColor="accent1"/>
    </w:rPr>
  </w:style>
  <w:style w:type="character" w:customStyle="1" w:styleId="go">
    <w:name w:val="go"/>
    <w:basedOn w:val="DefaultParagraphFont"/>
    <w:rsid w:val="00E81BE2"/>
  </w:style>
  <w:style w:type="paragraph" w:customStyle="1" w:styleId="Default">
    <w:name w:val="Default"/>
    <w:rsid w:val="002D42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4308291">
      <w:bodyDiv w:val="1"/>
      <w:marLeft w:val="0"/>
      <w:marRight w:val="0"/>
      <w:marTop w:val="0"/>
      <w:marBottom w:val="0"/>
      <w:divBdr>
        <w:top w:val="none" w:sz="0" w:space="0" w:color="auto"/>
        <w:left w:val="none" w:sz="0" w:space="0" w:color="auto"/>
        <w:bottom w:val="none" w:sz="0" w:space="0" w:color="auto"/>
        <w:right w:val="none" w:sz="0" w:space="0" w:color="auto"/>
      </w:divBdr>
      <w:divsChild>
        <w:div w:id="952134538">
          <w:marLeft w:val="0"/>
          <w:marRight w:val="0"/>
          <w:marTop w:val="0"/>
          <w:marBottom w:val="0"/>
          <w:divBdr>
            <w:top w:val="none" w:sz="0" w:space="0" w:color="auto"/>
            <w:left w:val="none" w:sz="0" w:space="0" w:color="auto"/>
            <w:bottom w:val="none" w:sz="0" w:space="0" w:color="auto"/>
            <w:right w:val="none" w:sz="0" w:space="0" w:color="auto"/>
          </w:divBdr>
          <w:divsChild>
            <w:div w:id="430123226">
              <w:marLeft w:val="0"/>
              <w:marRight w:val="0"/>
              <w:marTop w:val="0"/>
              <w:marBottom w:val="0"/>
              <w:divBdr>
                <w:top w:val="none" w:sz="0" w:space="0" w:color="auto"/>
                <w:left w:val="none" w:sz="0" w:space="0" w:color="auto"/>
                <w:bottom w:val="none" w:sz="0" w:space="0" w:color="auto"/>
                <w:right w:val="none" w:sz="0" w:space="0" w:color="auto"/>
              </w:divBdr>
            </w:div>
          </w:divsChild>
        </w:div>
        <w:div w:id="1461649532">
          <w:marLeft w:val="0"/>
          <w:marRight w:val="0"/>
          <w:marTop w:val="0"/>
          <w:marBottom w:val="0"/>
          <w:divBdr>
            <w:top w:val="none" w:sz="0" w:space="0" w:color="auto"/>
            <w:left w:val="none" w:sz="0" w:space="0" w:color="auto"/>
            <w:bottom w:val="none" w:sz="0" w:space="0" w:color="auto"/>
            <w:right w:val="none" w:sz="0" w:space="0" w:color="auto"/>
          </w:divBdr>
          <w:divsChild>
            <w:div w:id="433985023">
              <w:marLeft w:val="0"/>
              <w:marRight w:val="0"/>
              <w:marTop w:val="0"/>
              <w:marBottom w:val="0"/>
              <w:divBdr>
                <w:top w:val="none" w:sz="0" w:space="0" w:color="auto"/>
                <w:left w:val="none" w:sz="0" w:space="0" w:color="auto"/>
                <w:bottom w:val="none" w:sz="0" w:space="0" w:color="auto"/>
                <w:right w:val="none" w:sz="0" w:space="0" w:color="auto"/>
              </w:divBdr>
              <w:divsChild>
                <w:div w:id="541096142">
                  <w:marLeft w:val="0"/>
                  <w:marRight w:val="0"/>
                  <w:marTop w:val="0"/>
                  <w:marBottom w:val="0"/>
                  <w:divBdr>
                    <w:top w:val="none" w:sz="0" w:space="0" w:color="auto"/>
                    <w:left w:val="none" w:sz="0" w:space="0" w:color="auto"/>
                    <w:bottom w:val="none" w:sz="0" w:space="0" w:color="auto"/>
                    <w:right w:val="none" w:sz="0" w:space="0" w:color="auto"/>
                  </w:divBdr>
                  <w:divsChild>
                    <w:div w:id="5112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457525926">
      <w:bodyDiv w:val="1"/>
      <w:marLeft w:val="0"/>
      <w:marRight w:val="0"/>
      <w:marTop w:val="0"/>
      <w:marBottom w:val="0"/>
      <w:divBdr>
        <w:top w:val="none" w:sz="0" w:space="0" w:color="auto"/>
        <w:left w:val="none" w:sz="0" w:space="0" w:color="auto"/>
        <w:bottom w:val="none" w:sz="0" w:space="0" w:color="auto"/>
        <w:right w:val="none" w:sz="0" w:space="0" w:color="auto"/>
      </w:divBdr>
    </w:div>
    <w:div w:id="1540511904">
      <w:bodyDiv w:val="1"/>
      <w:marLeft w:val="0"/>
      <w:marRight w:val="0"/>
      <w:marTop w:val="0"/>
      <w:marBottom w:val="0"/>
      <w:divBdr>
        <w:top w:val="none" w:sz="0" w:space="0" w:color="auto"/>
        <w:left w:val="none" w:sz="0" w:space="0" w:color="auto"/>
        <w:bottom w:val="none" w:sz="0" w:space="0" w:color="auto"/>
        <w:right w:val="none" w:sz="0" w:space="0" w:color="auto"/>
      </w:divBdr>
      <w:divsChild>
        <w:div w:id="722873746">
          <w:marLeft w:val="0"/>
          <w:marRight w:val="0"/>
          <w:marTop w:val="0"/>
          <w:marBottom w:val="0"/>
          <w:divBdr>
            <w:top w:val="none" w:sz="0" w:space="0" w:color="auto"/>
            <w:left w:val="none" w:sz="0" w:space="0" w:color="auto"/>
            <w:bottom w:val="none" w:sz="0" w:space="0" w:color="auto"/>
            <w:right w:val="none" w:sz="0" w:space="0" w:color="auto"/>
          </w:divBdr>
        </w:div>
        <w:div w:id="902788739">
          <w:marLeft w:val="0"/>
          <w:marRight w:val="0"/>
          <w:marTop w:val="0"/>
          <w:marBottom w:val="0"/>
          <w:divBdr>
            <w:top w:val="none" w:sz="0" w:space="0" w:color="auto"/>
            <w:left w:val="none" w:sz="0" w:space="0" w:color="auto"/>
            <w:bottom w:val="none" w:sz="0" w:space="0" w:color="auto"/>
            <w:right w:val="none" w:sz="0" w:space="0" w:color="auto"/>
          </w:divBdr>
        </w:div>
        <w:div w:id="1726566460">
          <w:marLeft w:val="0"/>
          <w:marRight w:val="0"/>
          <w:marTop w:val="0"/>
          <w:marBottom w:val="0"/>
          <w:divBdr>
            <w:top w:val="none" w:sz="0" w:space="0" w:color="auto"/>
            <w:left w:val="none" w:sz="0" w:space="0" w:color="auto"/>
            <w:bottom w:val="none" w:sz="0" w:space="0" w:color="auto"/>
            <w:right w:val="none" w:sz="0" w:space="0" w:color="auto"/>
          </w:divBdr>
        </w:div>
        <w:div w:id="1961263019">
          <w:marLeft w:val="0"/>
          <w:marRight w:val="0"/>
          <w:marTop w:val="0"/>
          <w:marBottom w:val="0"/>
          <w:divBdr>
            <w:top w:val="none" w:sz="0" w:space="0" w:color="auto"/>
            <w:left w:val="none" w:sz="0" w:space="0" w:color="auto"/>
            <w:bottom w:val="none" w:sz="0" w:space="0" w:color="auto"/>
            <w:right w:val="none" w:sz="0" w:space="0" w:color="auto"/>
          </w:divBdr>
        </w:div>
      </w:divsChild>
    </w:div>
    <w:div w:id="1566915715">
      <w:bodyDiv w:val="1"/>
      <w:marLeft w:val="0"/>
      <w:marRight w:val="0"/>
      <w:marTop w:val="0"/>
      <w:marBottom w:val="0"/>
      <w:divBdr>
        <w:top w:val="none" w:sz="0" w:space="0" w:color="auto"/>
        <w:left w:val="none" w:sz="0" w:space="0" w:color="auto"/>
        <w:bottom w:val="none" w:sz="0" w:space="0" w:color="auto"/>
        <w:right w:val="none" w:sz="0" w:space="0" w:color="auto"/>
      </w:divBdr>
    </w:div>
    <w:div w:id="1574898504">
      <w:bodyDiv w:val="1"/>
      <w:marLeft w:val="0"/>
      <w:marRight w:val="0"/>
      <w:marTop w:val="0"/>
      <w:marBottom w:val="0"/>
      <w:divBdr>
        <w:top w:val="none" w:sz="0" w:space="0" w:color="auto"/>
        <w:left w:val="none" w:sz="0" w:space="0" w:color="auto"/>
        <w:bottom w:val="none" w:sz="0" w:space="0" w:color="auto"/>
        <w:right w:val="none" w:sz="0" w:space="0" w:color="auto"/>
      </w:divBdr>
      <w:divsChild>
        <w:div w:id="27120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98343">
              <w:marLeft w:val="0"/>
              <w:marRight w:val="0"/>
              <w:marTop w:val="0"/>
              <w:marBottom w:val="0"/>
              <w:divBdr>
                <w:top w:val="none" w:sz="0" w:space="0" w:color="auto"/>
                <w:left w:val="none" w:sz="0" w:space="0" w:color="auto"/>
                <w:bottom w:val="none" w:sz="0" w:space="0" w:color="auto"/>
                <w:right w:val="none" w:sz="0" w:space="0" w:color="auto"/>
              </w:divBdr>
            </w:div>
          </w:divsChild>
        </w:div>
        <w:div w:id="1599871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3" Type="http://schemas.openxmlformats.org/officeDocument/2006/relationships/webSettings" Target="webSettings.xml"/><Relationship Id="rId7" Type="http://schemas.openxmlformats.org/officeDocument/2006/relationships/hyperlink" Target="mailto:consultas@cazamle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tiago.zambrano17@foroabogados.e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tiago.zambrano17@foroabogados.e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onsultas@cazamley.com" TargetMode="External"/><Relationship Id="rId2" Type="http://schemas.openxmlformats.org/officeDocument/2006/relationships/hyperlink" Target="http://www.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3</cp:revision>
  <dcterms:created xsi:type="dcterms:W3CDTF">2013-10-02T03:35:00Z</dcterms:created>
  <dcterms:modified xsi:type="dcterms:W3CDTF">2013-10-02T03:37:00Z</dcterms:modified>
</cp:coreProperties>
</file>